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E42D9" w14:textId="77777777" w:rsidR="000B6AB0" w:rsidRDefault="007E59BD" w:rsidP="008C53BB">
      <w:pPr>
        <w:pStyle w:val="BodyText"/>
        <w:spacing w:line="247" w:lineRule="auto"/>
        <w:ind w:left="0"/>
        <w:jc w:val="left"/>
        <w:rPr>
          <w:rFonts w:ascii="Times New Roman"/>
          <w:sz w:val="20"/>
        </w:rPr>
      </w:pPr>
      <w:r>
        <w:rPr>
          <w:rFonts w:ascii="Times New Roman"/>
          <w:noProof/>
          <w:sz w:val="20"/>
          <w:lang w:bidi="ar-SA"/>
        </w:rPr>
        <w:drawing>
          <wp:inline distT="0" distB="0" distL="0" distR="0" wp14:anchorId="7E62B1FE" wp14:editId="2B536798">
            <wp:extent cx="1591434" cy="3977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91434" cy="397764"/>
                    </a:xfrm>
                    <a:prstGeom prst="rect">
                      <a:avLst/>
                    </a:prstGeom>
                  </pic:spPr>
                </pic:pic>
              </a:graphicData>
            </a:graphic>
          </wp:inline>
        </w:drawing>
      </w:r>
    </w:p>
    <w:p w14:paraId="70B74197" w14:textId="77777777" w:rsidR="000B6AB0" w:rsidRDefault="000B6AB0" w:rsidP="008C53BB">
      <w:pPr>
        <w:pStyle w:val="BodyText"/>
        <w:spacing w:line="247" w:lineRule="auto"/>
        <w:ind w:left="0"/>
        <w:jc w:val="left"/>
        <w:rPr>
          <w:rFonts w:ascii="Times New Roman"/>
          <w:sz w:val="7"/>
        </w:rPr>
      </w:pPr>
    </w:p>
    <w:p w14:paraId="415C37FD" w14:textId="77777777" w:rsidR="000B6AB0" w:rsidRDefault="00EB7841" w:rsidP="008C53BB">
      <w:pPr>
        <w:spacing w:line="247" w:lineRule="auto"/>
        <w:ind w:left="5760" w:firstLine="720"/>
        <w:rPr>
          <w:sz w:val="40"/>
        </w:rPr>
      </w:pPr>
      <w:r>
        <w:rPr>
          <w:noProof/>
          <w:lang w:bidi="ar-SA"/>
        </w:rPr>
        <mc:AlternateContent>
          <mc:Choice Requires="wps">
            <w:drawing>
              <wp:anchor distT="0" distB="0" distL="114300" distR="114300" simplePos="0" relativeHeight="251658240" behindDoc="0" locked="0" layoutInCell="1" allowOverlap="1" wp14:anchorId="39B9F1AF" wp14:editId="2D799AA5">
                <wp:simplePos x="0" y="0"/>
                <wp:positionH relativeFrom="page">
                  <wp:posOffset>368935</wp:posOffset>
                </wp:positionH>
                <wp:positionV relativeFrom="paragraph">
                  <wp:posOffset>178435</wp:posOffset>
                </wp:positionV>
                <wp:extent cx="368173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730" cy="0"/>
                        </a:xfrm>
                        <a:prstGeom prst="line">
                          <a:avLst/>
                        </a:prstGeom>
                        <a:noFill/>
                        <a:ln w="12700">
                          <a:solidFill>
                            <a:srgbClr val="FF4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F479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4.05pt" to="31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" strokecolor="#ff4100" strokeweight="1pt">
                <w10:wrap anchorx="page"/>
              </v:line>
            </w:pict>
          </mc:Fallback>
        </mc:AlternateContent>
      </w:r>
      <w:r w:rsidR="007E59BD">
        <w:rPr>
          <w:color w:val="5F5F5F"/>
          <w:sz w:val="40"/>
        </w:rPr>
        <w:t>Terms and Conditions</w:t>
      </w:r>
    </w:p>
    <w:p w14:paraId="09DCC1C0" w14:textId="77777777" w:rsidR="000B6AB0" w:rsidRDefault="000B6AB0" w:rsidP="008C53BB">
      <w:pPr>
        <w:pStyle w:val="BodyText"/>
        <w:spacing w:line="247" w:lineRule="auto"/>
        <w:ind w:left="0"/>
        <w:jc w:val="left"/>
        <w:rPr>
          <w:sz w:val="20"/>
        </w:rPr>
      </w:pPr>
    </w:p>
    <w:p w14:paraId="7501983F" w14:textId="77777777" w:rsidR="000B6AB0" w:rsidRDefault="000B6AB0" w:rsidP="008C53BB">
      <w:pPr>
        <w:spacing w:line="247" w:lineRule="auto"/>
        <w:rPr>
          <w:sz w:val="20"/>
        </w:rPr>
        <w:sectPr w:rsidR="000B6AB0">
          <w:type w:val="continuous"/>
          <w:pgSz w:w="12240" w:h="15840"/>
          <w:pgMar w:top="580" w:right="500" w:bottom="280" w:left="480" w:header="720" w:footer="720" w:gutter="0"/>
          <w:cols w:space="720"/>
        </w:sectPr>
      </w:pPr>
    </w:p>
    <w:p w14:paraId="46C9606C" w14:textId="77777777" w:rsidR="00823B90" w:rsidRDefault="00823B90" w:rsidP="008C53BB">
      <w:pPr>
        <w:pStyle w:val="Heading1"/>
        <w:spacing w:after="60" w:line="247" w:lineRule="auto"/>
        <w:ind w:left="0"/>
        <w:rPr>
          <w:color w:val="FF4100"/>
        </w:rPr>
      </w:pPr>
    </w:p>
    <w:p w14:paraId="4091F410" w14:textId="77777777" w:rsidR="00030D14" w:rsidRDefault="00030D14" w:rsidP="007D36E8">
      <w:pPr>
        <w:pStyle w:val="Heading1"/>
        <w:spacing w:line="247" w:lineRule="auto"/>
        <w:ind w:left="0"/>
        <w:rPr>
          <w:rFonts w:asciiTheme="minorHAnsi" w:hAnsiTheme="minorHAnsi"/>
          <w:color w:val="FF4100"/>
          <w:sz w:val="22"/>
          <w:szCs w:val="22"/>
        </w:rPr>
        <w:sectPr w:rsidR="00030D14">
          <w:headerReference w:type="default" r:id="rId11"/>
          <w:footerReference w:type="default" r:id="rId12"/>
          <w:type w:val="continuous"/>
          <w:pgSz w:w="12240" w:h="15840"/>
          <w:pgMar w:top="580" w:right="500" w:bottom="280" w:left="480" w:header="720" w:footer="720" w:gutter="0"/>
          <w:cols w:space="720"/>
        </w:sectPr>
      </w:pPr>
    </w:p>
    <w:p w14:paraId="38AF7D89" w14:textId="39490001" w:rsidR="000B6AB0" w:rsidRPr="007D36E8" w:rsidRDefault="007E59BD" w:rsidP="007D36E8">
      <w:pPr>
        <w:pStyle w:val="Heading1"/>
        <w:spacing w:line="247" w:lineRule="auto"/>
        <w:ind w:left="0"/>
        <w:rPr>
          <w:rFonts w:asciiTheme="minorHAnsi" w:hAnsiTheme="minorHAnsi"/>
          <w:sz w:val="22"/>
          <w:szCs w:val="22"/>
        </w:rPr>
      </w:pPr>
      <w:r w:rsidRPr="007D36E8">
        <w:rPr>
          <w:rFonts w:asciiTheme="minorHAnsi" w:hAnsiTheme="minorHAnsi"/>
          <w:color w:val="FF4100"/>
          <w:sz w:val="22"/>
          <w:szCs w:val="22"/>
        </w:rPr>
        <w:t>GOVERNMENT PRODUCT LEASE AGREEMENT</w:t>
      </w:r>
    </w:p>
    <w:p w14:paraId="3F8E6AE7" w14:textId="77777777" w:rsidR="000B6AB0" w:rsidRPr="007D36E8" w:rsidRDefault="007E59BD" w:rsidP="007550C7">
      <w:pPr>
        <w:pStyle w:val="BodyText"/>
        <w:spacing w:line="247" w:lineRule="auto"/>
        <w:ind w:left="0"/>
        <w:rPr>
          <w:rFonts w:asciiTheme="minorHAnsi" w:hAnsiTheme="minorHAnsi"/>
          <w:sz w:val="22"/>
          <w:szCs w:val="22"/>
        </w:rPr>
      </w:pPr>
      <w:r w:rsidRPr="007D36E8">
        <w:rPr>
          <w:rFonts w:asciiTheme="minorHAnsi" w:hAnsiTheme="minorHAnsi"/>
          <w:sz w:val="22"/>
          <w:szCs w:val="22"/>
        </w:rPr>
        <w:t>In this Government Product Lease Agreement (the “Lease”), the words “You” and “Your” mean the lessee, which is the entity that is identified as the Customer on the Government Product Lease Agreement Order Form (“Order Form”). “We,” “Us” and “Our” mean the lessor, Quadient Leasing USA, Inc. “Supplier” refers to either Quadient, Inc., or any other third party that has manufactured, or is providing</w:t>
      </w:r>
      <w:r w:rsidRPr="007D36E8">
        <w:rPr>
          <w:rFonts w:asciiTheme="minorHAnsi" w:hAnsiTheme="minorHAnsi"/>
          <w:spacing w:val="-13"/>
          <w:sz w:val="22"/>
          <w:szCs w:val="22"/>
        </w:rPr>
        <w:t xml:space="preserve"> </w:t>
      </w:r>
      <w:r w:rsidRPr="007D36E8">
        <w:rPr>
          <w:rFonts w:asciiTheme="minorHAnsi" w:hAnsiTheme="minorHAnsi"/>
          <w:sz w:val="22"/>
          <w:szCs w:val="22"/>
        </w:rPr>
        <w:t>services</w:t>
      </w:r>
      <w:r w:rsidRPr="007D36E8">
        <w:rPr>
          <w:rFonts w:asciiTheme="minorHAnsi" w:hAnsiTheme="minorHAnsi"/>
          <w:spacing w:val="-15"/>
          <w:sz w:val="22"/>
          <w:szCs w:val="22"/>
        </w:rPr>
        <w:t xml:space="preserve"> </w:t>
      </w:r>
      <w:r w:rsidRPr="007D36E8">
        <w:rPr>
          <w:rFonts w:asciiTheme="minorHAnsi" w:hAnsiTheme="minorHAnsi"/>
          <w:sz w:val="22"/>
          <w:szCs w:val="22"/>
        </w:rPr>
        <w:t>related</w:t>
      </w:r>
      <w:r w:rsidRPr="007D36E8">
        <w:rPr>
          <w:rFonts w:asciiTheme="minorHAnsi" w:hAnsiTheme="minorHAnsi"/>
          <w:spacing w:val="-16"/>
          <w:sz w:val="22"/>
          <w:szCs w:val="22"/>
        </w:rPr>
        <w:t xml:space="preserve"> </w:t>
      </w:r>
      <w:r w:rsidRPr="007D36E8">
        <w:rPr>
          <w:rFonts w:asciiTheme="minorHAnsi" w:hAnsiTheme="minorHAnsi"/>
          <w:sz w:val="22"/>
          <w:szCs w:val="22"/>
        </w:rPr>
        <w:t>to,</w:t>
      </w:r>
      <w:r w:rsidRPr="007D36E8">
        <w:rPr>
          <w:rFonts w:asciiTheme="minorHAnsi" w:hAnsiTheme="minorHAnsi"/>
          <w:spacing w:val="-12"/>
          <w:sz w:val="22"/>
          <w:szCs w:val="22"/>
        </w:rPr>
        <w:t xml:space="preserve"> </w:t>
      </w:r>
      <w:r w:rsidRPr="007D36E8">
        <w:rPr>
          <w:rFonts w:asciiTheme="minorHAnsi" w:hAnsiTheme="minorHAnsi"/>
          <w:sz w:val="22"/>
          <w:szCs w:val="22"/>
        </w:rPr>
        <w:t>the</w:t>
      </w:r>
      <w:r w:rsidRPr="007D36E8">
        <w:rPr>
          <w:rFonts w:asciiTheme="minorHAnsi" w:hAnsiTheme="minorHAnsi"/>
          <w:spacing w:val="-17"/>
          <w:sz w:val="22"/>
          <w:szCs w:val="22"/>
        </w:rPr>
        <w:t xml:space="preserve"> </w:t>
      </w:r>
      <w:r w:rsidRPr="007D36E8">
        <w:rPr>
          <w:rFonts w:asciiTheme="minorHAnsi" w:hAnsiTheme="minorHAnsi"/>
          <w:sz w:val="22"/>
          <w:szCs w:val="22"/>
        </w:rPr>
        <w:t>Products.</w:t>
      </w:r>
    </w:p>
    <w:p w14:paraId="55A7FF60"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Lease of Products. THIS LEASE IS UNCONDITIONAL AND NON- CANCELABLE </w:t>
      </w:r>
      <w:r w:rsidRPr="007D36E8">
        <w:rPr>
          <w:rFonts w:asciiTheme="minorHAnsi" w:hAnsiTheme="minorHAnsi"/>
        </w:rPr>
        <w:t>(except as provided in Section 24, below) during the Initial Term (as defined below). You agree to lease from Us the equipment,</w:t>
      </w:r>
      <w:r w:rsidRPr="007D36E8">
        <w:rPr>
          <w:rFonts w:asciiTheme="minorHAnsi" w:hAnsiTheme="minorHAnsi"/>
          <w:spacing w:val="-19"/>
        </w:rPr>
        <w:t xml:space="preserve"> </w:t>
      </w:r>
      <w:r w:rsidRPr="007D36E8">
        <w:rPr>
          <w:rFonts w:asciiTheme="minorHAnsi" w:hAnsiTheme="minorHAnsi"/>
        </w:rPr>
        <w:t>embedded software,</w:t>
      </w:r>
      <w:r w:rsidRPr="007D36E8">
        <w:rPr>
          <w:rFonts w:asciiTheme="minorHAnsi" w:hAnsiTheme="minorHAnsi"/>
          <w:spacing w:val="-18"/>
        </w:rPr>
        <w:t xml:space="preserve"> </w:t>
      </w:r>
      <w:r w:rsidRPr="007D36E8">
        <w:rPr>
          <w:rFonts w:asciiTheme="minorHAnsi" w:hAnsiTheme="minorHAnsi"/>
        </w:rPr>
        <w:t>Software,</w:t>
      </w:r>
      <w:r w:rsidRPr="007D36E8">
        <w:rPr>
          <w:rFonts w:asciiTheme="minorHAnsi" w:hAnsiTheme="minorHAnsi"/>
          <w:spacing w:val="17"/>
        </w:rPr>
        <w:t xml:space="preserve"> </w:t>
      </w:r>
      <w:r w:rsidRPr="007D36E8">
        <w:rPr>
          <w:rFonts w:asciiTheme="minorHAnsi" w:hAnsiTheme="minorHAnsi"/>
        </w:rPr>
        <w:t>services</w:t>
      </w:r>
      <w:r w:rsidRPr="007D36E8">
        <w:rPr>
          <w:rFonts w:asciiTheme="minorHAnsi" w:hAnsiTheme="minorHAnsi"/>
          <w:spacing w:val="-15"/>
        </w:rPr>
        <w:t xml:space="preserve"> </w:t>
      </w:r>
      <w:r w:rsidRPr="007D36E8">
        <w:rPr>
          <w:rFonts w:asciiTheme="minorHAnsi" w:hAnsiTheme="minorHAnsi"/>
        </w:rPr>
        <w:t>and</w:t>
      </w:r>
      <w:r w:rsidRPr="007D36E8">
        <w:rPr>
          <w:rFonts w:asciiTheme="minorHAnsi" w:hAnsiTheme="minorHAnsi"/>
          <w:spacing w:val="-14"/>
        </w:rPr>
        <w:t xml:space="preserve"> </w:t>
      </w:r>
      <w:r w:rsidRPr="007D36E8">
        <w:rPr>
          <w:rFonts w:asciiTheme="minorHAnsi" w:hAnsiTheme="minorHAnsi"/>
        </w:rPr>
        <w:t>other</w:t>
      </w:r>
      <w:r w:rsidRPr="007D36E8">
        <w:rPr>
          <w:rFonts w:asciiTheme="minorHAnsi" w:hAnsiTheme="minorHAnsi"/>
          <w:spacing w:val="-12"/>
        </w:rPr>
        <w:t xml:space="preserve"> </w:t>
      </w:r>
      <w:r w:rsidRPr="007D36E8">
        <w:rPr>
          <w:rFonts w:asciiTheme="minorHAnsi" w:hAnsiTheme="minorHAnsi"/>
        </w:rPr>
        <w:t>products listed on the Order Form, together with all existing accessories, embedded software programs, attachments, replacements, updates, additions and repairs, (collectively the “Products”) upon the terms stated herein. The term “Software” means any software that is subject</w:t>
      </w:r>
      <w:r w:rsidRPr="007D36E8">
        <w:rPr>
          <w:rFonts w:asciiTheme="minorHAnsi" w:hAnsiTheme="minorHAnsi"/>
          <w:spacing w:val="11"/>
        </w:rPr>
        <w:t xml:space="preserve"> </w:t>
      </w:r>
      <w:r w:rsidRPr="007D36E8">
        <w:rPr>
          <w:rFonts w:asciiTheme="minorHAnsi" w:hAnsiTheme="minorHAnsi"/>
        </w:rPr>
        <w:t>to</w:t>
      </w:r>
      <w:r w:rsidRPr="007D36E8">
        <w:rPr>
          <w:rFonts w:asciiTheme="minorHAnsi" w:hAnsiTheme="minorHAnsi"/>
          <w:spacing w:val="12"/>
        </w:rPr>
        <w:t xml:space="preserve"> </w:t>
      </w:r>
      <w:r w:rsidRPr="007D36E8">
        <w:rPr>
          <w:rFonts w:asciiTheme="minorHAnsi" w:hAnsiTheme="minorHAnsi"/>
        </w:rPr>
        <w:t>this</w:t>
      </w:r>
      <w:r w:rsidRPr="007D36E8">
        <w:rPr>
          <w:rFonts w:asciiTheme="minorHAnsi" w:hAnsiTheme="minorHAnsi"/>
          <w:spacing w:val="6"/>
        </w:rPr>
        <w:t xml:space="preserve"> </w:t>
      </w:r>
      <w:r w:rsidRPr="007D36E8">
        <w:rPr>
          <w:rFonts w:asciiTheme="minorHAnsi" w:hAnsiTheme="minorHAnsi"/>
        </w:rPr>
        <w:t>Lease,</w:t>
      </w:r>
      <w:r w:rsidRPr="007D36E8">
        <w:rPr>
          <w:rFonts w:asciiTheme="minorHAnsi" w:hAnsiTheme="minorHAnsi"/>
          <w:spacing w:val="-20"/>
        </w:rPr>
        <w:t xml:space="preserve"> </w:t>
      </w:r>
      <w:r w:rsidRPr="007D36E8">
        <w:rPr>
          <w:rFonts w:asciiTheme="minorHAnsi" w:hAnsiTheme="minorHAnsi"/>
        </w:rPr>
        <w:t>other</w:t>
      </w:r>
      <w:r w:rsidRPr="007D36E8">
        <w:rPr>
          <w:rFonts w:asciiTheme="minorHAnsi" w:hAnsiTheme="minorHAnsi"/>
          <w:spacing w:val="-18"/>
        </w:rPr>
        <w:t xml:space="preserve"> </w:t>
      </w:r>
      <w:r w:rsidRPr="007D36E8">
        <w:rPr>
          <w:rFonts w:asciiTheme="minorHAnsi" w:hAnsiTheme="minorHAnsi"/>
        </w:rPr>
        <w:t>than</w:t>
      </w:r>
      <w:r w:rsidRPr="007D36E8">
        <w:rPr>
          <w:rFonts w:asciiTheme="minorHAnsi" w:hAnsiTheme="minorHAnsi"/>
          <w:spacing w:val="-18"/>
        </w:rPr>
        <w:t xml:space="preserve"> </w:t>
      </w:r>
      <w:r w:rsidRPr="007D36E8">
        <w:rPr>
          <w:rFonts w:asciiTheme="minorHAnsi" w:hAnsiTheme="minorHAnsi"/>
        </w:rPr>
        <w:t>software</w:t>
      </w:r>
      <w:r w:rsidRPr="007D36E8">
        <w:rPr>
          <w:rFonts w:asciiTheme="minorHAnsi" w:hAnsiTheme="minorHAnsi"/>
          <w:spacing w:val="-20"/>
        </w:rPr>
        <w:t xml:space="preserve"> </w:t>
      </w:r>
      <w:r w:rsidRPr="007D36E8">
        <w:rPr>
          <w:rFonts w:asciiTheme="minorHAnsi" w:hAnsiTheme="minorHAnsi"/>
        </w:rPr>
        <w:t>programs</w:t>
      </w:r>
      <w:r w:rsidRPr="007D36E8">
        <w:rPr>
          <w:rFonts w:asciiTheme="minorHAnsi" w:hAnsiTheme="minorHAnsi"/>
          <w:spacing w:val="-19"/>
        </w:rPr>
        <w:t xml:space="preserve"> </w:t>
      </w:r>
      <w:r w:rsidRPr="007D36E8">
        <w:rPr>
          <w:rFonts w:asciiTheme="minorHAnsi" w:hAnsiTheme="minorHAnsi"/>
        </w:rPr>
        <w:t>that</w:t>
      </w:r>
      <w:r w:rsidRPr="007D36E8">
        <w:rPr>
          <w:rFonts w:asciiTheme="minorHAnsi" w:hAnsiTheme="minorHAnsi"/>
          <w:spacing w:val="-18"/>
        </w:rPr>
        <w:t xml:space="preserve"> </w:t>
      </w:r>
      <w:r w:rsidRPr="007D36E8">
        <w:rPr>
          <w:rFonts w:asciiTheme="minorHAnsi" w:hAnsiTheme="minorHAnsi"/>
        </w:rPr>
        <w:t>are</w:t>
      </w:r>
      <w:r w:rsidRPr="007D36E8">
        <w:rPr>
          <w:rFonts w:asciiTheme="minorHAnsi" w:hAnsiTheme="minorHAnsi"/>
          <w:spacing w:val="-19"/>
        </w:rPr>
        <w:t xml:space="preserve"> </w:t>
      </w:r>
      <w:r w:rsidRPr="007D36E8">
        <w:rPr>
          <w:rFonts w:asciiTheme="minorHAnsi" w:hAnsiTheme="minorHAnsi"/>
        </w:rPr>
        <w:t>embedded in the hardware. Software is subject to the additional terms as may be provided by the</w:t>
      </w:r>
      <w:r w:rsidRPr="007D36E8">
        <w:rPr>
          <w:rFonts w:asciiTheme="minorHAnsi" w:hAnsiTheme="minorHAnsi"/>
          <w:spacing w:val="-16"/>
        </w:rPr>
        <w:t xml:space="preserve"> </w:t>
      </w:r>
      <w:r w:rsidRPr="007D36E8">
        <w:rPr>
          <w:rFonts w:asciiTheme="minorHAnsi" w:hAnsiTheme="minorHAnsi"/>
        </w:rPr>
        <w:t>Supplier.</w:t>
      </w:r>
    </w:p>
    <w:p w14:paraId="28FCEF73" w14:textId="70C02A1B"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Promise to Pay. </w:t>
      </w:r>
      <w:r w:rsidRPr="007D36E8">
        <w:rPr>
          <w:rFonts w:asciiTheme="minorHAnsi" w:hAnsiTheme="minorHAnsi"/>
        </w:rPr>
        <w:t>You promise to pay to Us the lease payment shown on the Order Form (“Lease  Payment”)  in  accordance with  the payment schedule set forth thereon, plus all other amounts stated in this</w:t>
      </w:r>
      <w:r w:rsidRPr="007D36E8">
        <w:rPr>
          <w:rFonts w:asciiTheme="minorHAnsi" w:hAnsiTheme="minorHAnsi"/>
          <w:spacing w:val="-13"/>
        </w:rPr>
        <w:t xml:space="preserve"> </w:t>
      </w:r>
      <w:r w:rsidRPr="007D36E8">
        <w:rPr>
          <w:rFonts w:asciiTheme="minorHAnsi" w:hAnsiTheme="minorHAnsi"/>
        </w:rPr>
        <w:t>Lease.</w:t>
      </w:r>
    </w:p>
    <w:p w14:paraId="0A7AE5FF" w14:textId="521ED7E6"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rPr>
        <w:t>Initial Term;</w:t>
      </w:r>
      <w:r w:rsidRPr="007D36E8">
        <w:rPr>
          <w:rFonts w:asciiTheme="minorHAnsi" w:hAnsiTheme="minorHAnsi"/>
          <w:spacing w:val="-18"/>
        </w:rPr>
        <w:t xml:space="preserve"> </w:t>
      </w:r>
      <w:r w:rsidRPr="007D36E8">
        <w:rPr>
          <w:rFonts w:asciiTheme="minorHAnsi" w:hAnsiTheme="minorHAnsi"/>
        </w:rPr>
        <w:t>Renewal.</w:t>
      </w:r>
    </w:p>
    <w:p w14:paraId="27D62B99" w14:textId="6D61A3FB" w:rsidR="000B6AB0" w:rsidRPr="007D36E8" w:rsidRDefault="007E59BD" w:rsidP="007550C7">
      <w:pPr>
        <w:pStyle w:val="ListParagraph"/>
        <w:numPr>
          <w:ilvl w:val="0"/>
          <w:numId w:val="7"/>
        </w:numPr>
        <w:tabs>
          <w:tab w:val="left" w:pos="591"/>
        </w:tabs>
        <w:spacing w:before="0" w:line="247" w:lineRule="auto"/>
        <w:ind w:left="864" w:right="0" w:hanging="432"/>
        <w:rPr>
          <w:rFonts w:asciiTheme="minorHAnsi" w:hAnsiTheme="minorHAnsi"/>
        </w:rPr>
      </w:pPr>
      <w:r w:rsidRPr="007D36E8">
        <w:rPr>
          <w:rFonts w:asciiTheme="minorHAnsi" w:hAnsiTheme="minorHAnsi"/>
          <w:b/>
        </w:rPr>
        <w:t>FMV Lease</w:t>
      </w:r>
      <w:r w:rsidRPr="007D36E8">
        <w:rPr>
          <w:rFonts w:asciiTheme="minorHAnsi" w:hAnsiTheme="minorHAnsi"/>
        </w:rPr>
        <w:t xml:space="preserve">. The Initial Term of this Lease will  begin  on  the date the Products are  </w:t>
      </w:r>
      <w:r w:rsidR="000C2DC0" w:rsidRPr="007D36E8">
        <w:rPr>
          <w:rFonts w:asciiTheme="minorHAnsi" w:hAnsiTheme="minorHAnsi"/>
        </w:rPr>
        <w:t>accepted, per the Master Agreement,</w:t>
      </w:r>
      <w:r w:rsidRPr="007D36E8">
        <w:rPr>
          <w:rFonts w:asciiTheme="minorHAnsi" w:hAnsiTheme="minorHAnsi"/>
        </w:rPr>
        <w:t xml:space="preserve">  and  will  continue  for  the  number of months shown on the applicable Order Form (“Initial Term”). Unless You have opted for an LTOP Lease as described in Section 23, You must notify Us in writing at least thirty (30) days before the end of the Initial Term that You intend to either: (</w:t>
      </w:r>
      <w:proofErr w:type="spellStart"/>
      <w:r w:rsidRPr="007D36E8">
        <w:rPr>
          <w:rFonts w:asciiTheme="minorHAnsi" w:hAnsiTheme="minorHAnsi"/>
        </w:rPr>
        <w:t>i</w:t>
      </w:r>
      <w:proofErr w:type="spellEnd"/>
      <w:r w:rsidRPr="007D36E8">
        <w:rPr>
          <w:rFonts w:asciiTheme="minorHAnsi" w:hAnsiTheme="minorHAnsi"/>
        </w:rPr>
        <w:t>) return the Products at the end of the Initial Term;  (ii) purchase the Products pursuant to Section</w:t>
      </w:r>
      <w:r w:rsidRPr="007D36E8">
        <w:rPr>
          <w:rFonts w:asciiTheme="minorHAnsi" w:hAnsiTheme="minorHAnsi"/>
          <w:spacing w:val="-12"/>
        </w:rPr>
        <w:t xml:space="preserve"> </w:t>
      </w:r>
      <w:r w:rsidRPr="007D36E8">
        <w:rPr>
          <w:rFonts w:asciiTheme="minorHAnsi" w:hAnsiTheme="minorHAnsi"/>
        </w:rPr>
        <w:t>22</w:t>
      </w:r>
      <w:r w:rsidR="000C2DC0" w:rsidRPr="007D36E8">
        <w:rPr>
          <w:rFonts w:asciiTheme="minorHAnsi" w:hAnsiTheme="minorHAnsi"/>
        </w:rPr>
        <w:t xml:space="preserve">, or (iii) renew the Lease on a month to month basis (each a “Renewal Period”). </w:t>
      </w:r>
      <w:r w:rsidRPr="007D36E8">
        <w:rPr>
          <w:rFonts w:asciiTheme="minorHAnsi" w:hAnsiTheme="minorHAnsi"/>
        </w:rPr>
        <w:t xml:space="preserve"> </w:t>
      </w:r>
      <w:r w:rsidR="000C2DC0" w:rsidRPr="007D36E8">
        <w:rPr>
          <w:rFonts w:asciiTheme="minorHAnsi" w:hAnsiTheme="minorHAnsi"/>
        </w:rPr>
        <w:t xml:space="preserve">If you fail to give us such notice, then We will provide return shipping instructions at the end of the Initial Term. </w:t>
      </w:r>
      <w:r w:rsidRPr="007D36E8">
        <w:rPr>
          <w:rFonts w:asciiTheme="minorHAnsi" w:hAnsiTheme="minorHAnsi"/>
        </w:rPr>
        <w:t>The amount You pay for the Products will remain unchanged during each Renewal Period. We will not notify You that the Initial Term or any Renewal Period is ending. You may terminate this Lease at the conclusion of any Renewal Period by giving Us thirty (30) days prior written notice of Your intent to do so. If You notify Us in writing that You intend to terminate the Lease, as set forth above, You shall either return the Products pursuant to Section 12 of this Lease or purchase the products pursuant to Section</w:t>
      </w:r>
      <w:r w:rsidRPr="007D36E8">
        <w:rPr>
          <w:rFonts w:asciiTheme="minorHAnsi" w:hAnsiTheme="minorHAnsi"/>
          <w:spacing w:val="-24"/>
        </w:rPr>
        <w:t xml:space="preserve"> </w:t>
      </w:r>
      <w:r w:rsidRPr="007D36E8">
        <w:rPr>
          <w:rFonts w:asciiTheme="minorHAnsi" w:hAnsiTheme="minorHAnsi"/>
        </w:rPr>
        <w:t>22.</w:t>
      </w:r>
    </w:p>
    <w:p w14:paraId="5E535CC1" w14:textId="697FBD33" w:rsidR="000B6AB0" w:rsidRPr="007D36E8" w:rsidRDefault="007E59BD" w:rsidP="007550C7">
      <w:pPr>
        <w:pStyle w:val="ListParagraph"/>
        <w:numPr>
          <w:ilvl w:val="0"/>
          <w:numId w:val="7"/>
        </w:numPr>
        <w:tabs>
          <w:tab w:val="left" w:pos="591"/>
        </w:tabs>
        <w:spacing w:before="0" w:line="247" w:lineRule="auto"/>
        <w:ind w:left="864" w:right="0" w:hanging="432"/>
        <w:rPr>
          <w:rFonts w:asciiTheme="minorHAnsi" w:hAnsiTheme="minorHAnsi"/>
        </w:rPr>
      </w:pPr>
      <w:r w:rsidRPr="007D36E8">
        <w:rPr>
          <w:rFonts w:asciiTheme="minorHAnsi" w:hAnsiTheme="minorHAnsi"/>
          <w:b/>
        </w:rPr>
        <w:t xml:space="preserve">LTOP Lease. </w:t>
      </w:r>
      <w:r w:rsidRPr="007D36E8">
        <w:rPr>
          <w:rFonts w:asciiTheme="minorHAnsi" w:hAnsiTheme="minorHAnsi"/>
        </w:rPr>
        <w:t xml:space="preserve">If you have opted for an LTOP Lease as described in Section 23, then the term of this Lease will begin on the date the Products are </w:t>
      </w:r>
      <w:r w:rsidR="000C2DC0" w:rsidRPr="007D36E8">
        <w:rPr>
          <w:rFonts w:asciiTheme="minorHAnsi" w:hAnsiTheme="minorHAnsi"/>
        </w:rPr>
        <w:t>accepted</w:t>
      </w:r>
      <w:r w:rsidRPr="007D36E8">
        <w:rPr>
          <w:rFonts w:asciiTheme="minorHAnsi" w:hAnsiTheme="minorHAnsi"/>
        </w:rPr>
        <w:t xml:space="preserve"> and will continue for the number of months shown on the applicable Order Form (“Initial Term”). At the conclusion of the Initial Term of  an  LTOP  Lease,  we  shall:  (</w:t>
      </w:r>
      <w:proofErr w:type="spellStart"/>
      <w:r w:rsidRPr="007D36E8">
        <w:rPr>
          <w:rFonts w:asciiTheme="minorHAnsi" w:hAnsiTheme="minorHAnsi"/>
        </w:rPr>
        <w:t>i</w:t>
      </w:r>
      <w:proofErr w:type="spellEnd"/>
      <w:r w:rsidRPr="007D36E8">
        <w:rPr>
          <w:rFonts w:asciiTheme="minorHAnsi" w:hAnsiTheme="minorHAnsi"/>
        </w:rPr>
        <w:t>) transfer title of all hardware Products to You as set forth in Section 23; and (ii) Your license to use any Software Products shall continue without</w:t>
      </w:r>
      <w:r w:rsidRPr="007D36E8">
        <w:rPr>
          <w:rFonts w:asciiTheme="minorHAnsi" w:hAnsiTheme="minorHAnsi"/>
          <w:spacing w:val="-6"/>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need</w:t>
      </w:r>
      <w:r w:rsidRPr="007D36E8">
        <w:rPr>
          <w:rFonts w:asciiTheme="minorHAnsi" w:hAnsiTheme="minorHAnsi"/>
          <w:spacing w:val="-6"/>
        </w:rPr>
        <w:t xml:space="preserve"> </w:t>
      </w:r>
      <w:r w:rsidRPr="007D36E8">
        <w:rPr>
          <w:rFonts w:asciiTheme="minorHAnsi" w:hAnsiTheme="minorHAnsi"/>
        </w:rPr>
        <w:t>to</w:t>
      </w:r>
      <w:r w:rsidRPr="007D36E8">
        <w:rPr>
          <w:rFonts w:asciiTheme="minorHAnsi" w:hAnsiTheme="minorHAnsi"/>
          <w:spacing w:val="-5"/>
        </w:rPr>
        <w:t xml:space="preserve"> </w:t>
      </w:r>
      <w:r w:rsidRPr="007D36E8">
        <w:rPr>
          <w:rFonts w:asciiTheme="minorHAnsi" w:hAnsiTheme="minorHAnsi"/>
        </w:rPr>
        <w:t>make</w:t>
      </w:r>
      <w:r w:rsidRPr="007D36E8">
        <w:rPr>
          <w:rFonts w:asciiTheme="minorHAnsi" w:hAnsiTheme="minorHAnsi"/>
          <w:spacing w:val="-6"/>
        </w:rPr>
        <w:t xml:space="preserve"> </w:t>
      </w:r>
      <w:r w:rsidRPr="007D36E8">
        <w:rPr>
          <w:rFonts w:asciiTheme="minorHAnsi" w:hAnsiTheme="minorHAnsi"/>
        </w:rPr>
        <w:t>any</w:t>
      </w:r>
      <w:r w:rsidRPr="007D36E8">
        <w:rPr>
          <w:rFonts w:asciiTheme="minorHAnsi" w:hAnsiTheme="minorHAnsi"/>
          <w:spacing w:val="-6"/>
        </w:rPr>
        <w:t xml:space="preserve"> </w:t>
      </w:r>
      <w:r w:rsidRPr="007D36E8">
        <w:rPr>
          <w:rFonts w:asciiTheme="minorHAnsi" w:hAnsiTheme="minorHAnsi"/>
        </w:rPr>
        <w:t>further</w:t>
      </w:r>
      <w:r w:rsidRPr="007D36E8">
        <w:rPr>
          <w:rFonts w:asciiTheme="minorHAnsi" w:hAnsiTheme="minorHAnsi"/>
          <w:spacing w:val="-3"/>
        </w:rPr>
        <w:t xml:space="preserve"> </w:t>
      </w:r>
      <w:r w:rsidRPr="007D36E8">
        <w:rPr>
          <w:rFonts w:asciiTheme="minorHAnsi" w:hAnsiTheme="minorHAnsi"/>
        </w:rPr>
        <w:t>license</w:t>
      </w:r>
      <w:r w:rsidRPr="007D36E8">
        <w:rPr>
          <w:rFonts w:asciiTheme="minorHAnsi" w:hAnsiTheme="minorHAnsi"/>
          <w:spacing w:val="-4"/>
        </w:rPr>
        <w:t xml:space="preserve"> </w:t>
      </w:r>
      <w:r w:rsidRPr="007D36E8">
        <w:rPr>
          <w:rFonts w:asciiTheme="minorHAnsi" w:hAnsiTheme="minorHAnsi"/>
        </w:rPr>
        <w:t>payments</w:t>
      </w:r>
      <w:r w:rsidRPr="007D36E8">
        <w:rPr>
          <w:rFonts w:asciiTheme="minorHAnsi" w:hAnsiTheme="minorHAnsi"/>
          <w:spacing w:val="-6"/>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Us.</w:t>
      </w:r>
    </w:p>
    <w:p w14:paraId="2762318E" w14:textId="1282F0E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Payments. </w:t>
      </w:r>
      <w:r w:rsidRPr="007D36E8">
        <w:rPr>
          <w:rFonts w:asciiTheme="minorHAnsi" w:hAnsiTheme="minorHAnsi"/>
        </w:rPr>
        <w:t>Lease Payments, and other charges provided for herein,</w:t>
      </w:r>
      <w:r w:rsidRPr="007D36E8">
        <w:rPr>
          <w:rFonts w:asciiTheme="minorHAnsi" w:hAnsiTheme="minorHAnsi"/>
          <w:spacing w:val="-8"/>
        </w:rPr>
        <w:t xml:space="preserve"> </w:t>
      </w:r>
      <w:r w:rsidRPr="007D36E8">
        <w:rPr>
          <w:rFonts w:asciiTheme="minorHAnsi" w:hAnsiTheme="minorHAnsi"/>
        </w:rPr>
        <w:t>are</w:t>
      </w:r>
      <w:r w:rsidRPr="007D36E8">
        <w:rPr>
          <w:rFonts w:asciiTheme="minorHAnsi" w:hAnsiTheme="minorHAnsi"/>
          <w:spacing w:val="-10"/>
        </w:rPr>
        <w:t xml:space="preserve"> </w:t>
      </w:r>
      <w:r w:rsidRPr="007D36E8">
        <w:rPr>
          <w:rFonts w:asciiTheme="minorHAnsi" w:hAnsiTheme="minorHAnsi"/>
        </w:rPr>
        <w:t>payable</w:t>
      </w:r>
      <w:r w:rsidRPr="007D36E8">
        <w:rPr>
          <w:rFonts w:asciiTheme="minorHAnsi" w:hAnsiTheme="minorHAnsi"/>
          <w:spacing w:val="-10"/>
        </w:rPr>
        <w:t xml:space="preserve"> </w:t>
      </w:r>
      <w:r w:rsidRPr="007D36E8">
        <w:rPr>
          <w:rFonts w:asciiTheme="minorHAnsi" w:hAnsiTheme="minorHAnsi"/>
        </w:rPr>
        <w:t>in</w:t>
      </w:r>
      <w:r w:rsidRPr="007D36E8">
        <w:rPr>
          <w:rFonts w:asciiTheme="minorHAnsi" w:hAnsiTheme="minorHAnsi"/>
          <w:spacing w:val="-8"/>
        </w:rPr>
        <w:t xml:space="preserve"> </w:t>
      </w:r>
      <w:r w:rsidRPr="007D36E8">
        <w:rPr>
          <w:rFonts w:asciiTheme="minorHAnsi" w:hAnsiTheme="minorHAnsi"/>
        </w:rPr>
        <w:t>arrears</w:t>
      </w:r>
      <w:r w:rsidRPr="007D36E8">
        <w:rPr>
          <w:rFonts w:asciiTheme="minorHAnsi" w:hAnsiTheme="minorHAnsi"/>
          <w:spacing w:val="-8"/>
        </w:rPr>
        <w:t xml:space="preserve"> </w:t>
      </w:r>
      <w:r w:rsidRPr="007D36E8">
        <w:rPr>
          <w:rFonts w:asciiTheme="minorHAnsi" w:hAnsiTheme="minorHAnsi"/>
        </w:rPr>
        <w:t>periodically</w:t>
      </w:r>
      <w:r w:rsidRPr="007D36E8">
        <w:rPr>
          <w:rFonts w:asciiTheme="minorHAnsi" w:hAnsiTheme="minorHAnsi"/>
          <w:spacing w:val="-8"/>
        </w:rPr>
        <w:t xml:space="preserve"> </w:t>
      </w:r>
      <w:r w:rsidRPr="007D36E8">
        <w:rPr>
          <w:rFonts w:asciiTheme="minorHAnsi" w:hAnsiTheme="minorHAnsi"/>
        </w:rPr>
        <w:t>as</w:t>
      </w:r>
      <w:r w:rsidRPr="007D36E8">
        <w:rPr>
          <w:rFonts w:asciiTheme="minorHAnsi" w:hAnsiTheme="minorHAnsi"/>
          <w:spacing w:val="-8"/>
        </w:rPr>
        <w:t xml:space="preserve"> </w:t>
      </w:r>
      <w:r w:rsidRPr="007D36E8">
        <w:rPr>
          <w:rFonts w:asciiTheme="minorHAnsi" w:hAnsiTheme="minorHAnsi"/>
        </w:rPr>
        <w:t>stated</w:t>
      </w:r>
      <w:r w:rsidRPr="007D36E8">
        <w:rPr>
          <w:rFonts w:asciiTheme="minorHAnsi" w:hAnsiTheme="minorHAnsi"/>
          <w:spacing w:val="-8"/>
        </w:rPr>
        <w:t xml:space="preserve"> </w:t>
      </w:r>
      <w:r w:rsidRPr="007D36E8">
        <w:rPr>
          <w:rFonts w:asciiTheme="minorHAnsi" w:hAnsiTheme="minorHAnsi"/>
        </w:rPr>
        <w:t>on</w:t>
      </w:r>
      <w:r w:rsidRPr="007D36E8">
        <w:rPr>
          <w:rFonts w:asciiTheme="minorHAnsi" w:hAnsiTheme="minorHAnsi"/>
          <w:spacing w:val="-10"/>
        </w:rPr>
        <w:t xml:space="preserve"> </w:t>
      </w:r>
      <w:r w:rsidRPr="007D36E8">
        <w:rPr>
          <w:rFonts w:asciiTheme="minorHAnsi" w:hAnsiTheme="minorHAnsi"/>
        </w:rPr>
        <w:t>the</w:t>
      </w:r>
      <w:r w:rsidRPr="007D36E8">
        <w:rPr>
          <w:rFonts w:asciiTheme="minorHAnsi" w:hAnsiTheme="minorHAnsi"/>
          <w:spacing w:val="21"/>
        </w:rPr>
        <w:t xml:space="preserve"> </w:t>
      </w:r>
      <w:r w:rsidRPr="007D36E8">
        <w:rPr>
          <w:rFonts w:asciiTheme="minorHAnsi" w:hAnsiTheme="minorHAnsi"/>
        </w:rPr>
        <w:t>Order</w:t>
      </w:r>
      <w:r w:rsidRPr="007D36E8">
        <w:rPr>
          <w:rFonts w:asciiTheme="minorHAnsi" w:hAnsiTheme="minorHAnsi"/>
          <w:spacing w:val="-1"/>
        </w:rPr>
        <w:t xml:space="preserve"> </w:t>
      </w:r>
      <w:r w:rsidRPr="007D36E8">
        <w:rPr>
          <w:rFonts w:asciiTheme="minorHAnsi" w:hAnsiTheme="minorHAnsi"/>
        </w:rPr>
        <w:t>Form.</w:t>
      </w:r>
      <w:r w:rsidR="00823B90" w:rsidRPr="007D36E8">
        <w:rPr>
          <w:rFonts w:asciiTheme="minorHAnsi" w:hAnsiTheme="minorHAnsi"/>
        </w:rPr>
        <w:t xml:space="preserve"> </w:t>
      </w:r>
      <w:r w:rsidRPr="007D36E8">
        <w:rPr>
          <w:rFonts w:asciiTheme="minorHAnsi" w:hAnsiTheme="minorHAnsi"/>
        </w:rPr>
        <w:t>You agree to make Lease Payments to Us at the address specified on Our invoices, or at any other place designated by Us within thirty (30) days of the date of Our invoice.</w:t>
      </w:r>
    </w:p>
    <w:p w14:paraId="7D13DA57"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Delivery</w:t>
      </w:r>
      <w:r w:rsidRPr="007D36E8">
        <w:rPr>
          <w:rFonts w:asciiTheme="minorHAnsi" w:hAnsiTheme="minorHAnsi"/>
          <w:b/>
          <w:spacing w:val="-19"/>
        </w:rPr>
        <w:t xml:space="preserve"> </w:t>
      </w:r>
      <w:r w:rsidRPr="007D36E8">
        <w:rPr>
          <w:rFonts w:asciiTheme="minorHAnsi" w:hAnsiTheme="minorHAnsi"/>
          <w:b/>
        </w:rPr>
        <w:t>and</w:t>
      </w:r>
      <w:r w:rsidRPr="007D36E8">
        <w:rPr>
          <w:rFonts w:asciiTheme="minorHAnsi" w:hAnsiTheme="minorHAnsi"/>
          <w:b/>
          <w:spacing w:val="-19"/>
        </w:rPr>
        <w:t xml:space="preserve"> </w:t>
      </w:r>
      <w:r w:rsidRPr="007D36E8">
        <w:rPr>
          <w:rFonts w:asciiTheme="minorHAnsi" w:hAnsiTheme="minorHAnsi"/>
          <w:b/>
        </w:rPr>
        <w:t>Location</w:t>
      </w:r>
      <w:r w:rsidRPr="007D36E8">
        <w:rPr>
          <w:rFonts w:asciiTheme="minorHAnsi" w:hAnsiTheme="minorHAnsi"/>
          <w:b/>
          <w:spacing w:val="-15"/>
        </w:rPr>
        <w:t xml:space="preserve"> </w:t>
      </w:r>
      <w:r w:rsidRPr="007D36E8">
        <w:rPr>
          <w:rFonts w:asciiTheme="minorHAnsi" w:hAnsiTheme="minorHAnsi"/>
          <w:b/>
        </w:rPr>
        <w:t>of</w:t>
      </w:r>
      <w:r w:rsidRPr="007D36E8">
        <w:rPr>
          <w:rFonts w:asciiTheme="minorHAnsi" w:hAnsiTheme="minorHAnsi"/>
          <w:b/>
          <w:spacing w:val="-15"/>
        </w:rPr>
        <w:t xml:space="preserve"> </w:t>
      </w:r>
      <w:r w:rsidRPr="007D36E8">
        <w:rPr>
          <w:rFonts w:asciiTheme="minorHAnsi" w:hAnsiTheme="minorHAnsi"/>
          <w:b/>
        </w:rPr>
        <w:t>Products.</w:t>
      </w:r>
      <w:r w:rsidRPr="007D36E8">
        <w:rPr>
          <w:rFonts w:asciiTheme="minorHAnsi" w:hAnsiTheme="minorHAnsi"/>
          <w:b/>
          <w:spacing w:val="-18"/>
        </w:rPr>
        <w:t xml:space="preserve"> </w:t>
      </w:r>
      <w:r w:rsidRPr="007D36E8">
        <w:rPr>
          <w:rFonts w:asciiTheme="minorHAnsi" w:hAnsiTheme="minorHAnsi"/>
        </w:rPr>
        <w:t>The</w:t>
      </w:r>
      <w:r w:rsidRPr="007D36E8">
        <w:rPr>
          <w:rFonts w:asciiTheme="minorHAnsi" w:hAnsiTheme="minorHAnsi"/>
          <w:spacing w:val="-19"/>
        </w:rPr>
        <w:t xml:space="preserve"> </w:t>
      </w:r>
      <w:r w:rsidRPr="007D36E8">
        <w:rPr>
          <w:rFonts w:asciiTheme="minorHAnsi" w:hAnsiTheme="minorHAnsi"/>
        </w:rPr>
        <w:t>Products will</w:t>
      </w:r>
      <w:r w:rsidRPr="007D36E8">
        <w:rPr>
          <w:rFonts w:asciiTheme="minorHAnsi" w:hAnsiTheme="minorHAnsi"/>
          <w:spacing w:val="-21"/>
        </w:rPr>
        <w:t xml:space="preserve"> </w:t>
      </w:r>
      <w:r w:rsidRPr="007D36E8">
        <w:rPr>
          <w:rFonts w:asciiTheme="minorHAnsi" w:hAnsiTheme="minorHAnsi"/>
        </w:rPr>
        <w:t>be</w:t>
      </w:r>
      <w:r w:rsidRPr="007D36E8">
        <w:rPr>
          <w:rFonts w:asciiTheme="minorHAnsi" w:hAnsiTheme="minorHAnsi"/>
          <w:spacing w:val="14"/>
        </w:rPr>
        <w:t xml:space="preserve"> </w:t>
      </w:r>
      <w:r w:rsidRPr="007D36E8">
        <w:rPr>
          <w:rFonts w:asciiTheme="minorHAnsi" w:hAnsiTheme="minorHAnsi"/>
        </w:rPr>
        <w:t>delivered to You at the installation address specified on the Order Form (“Installation Address”) or, if no such location is specified, to Your billing address. Your acceptance of the  Products  occurs  upon delivery</w:t>
      </w:r>
      <w:r w:rsidR="000F751C" w:rsidRPr="007D36E8">
        <w:rPr>
          <w:rFonts w:asciiTheme="minorHAnsi" w:hAnsiTheme="minorHAnsi"/>
        </w:rPr>
        <w:t>, inspection, and acceptance</w:t>
      </w:r>
      <w:r w:rsidRPr="007D36E8">
        <w:rPr>
          <w:rFonts w:asciiTheme="minorHAnsi" w:hAnsiTheme="minorHAnsi"/>
        </w:rPr>
        <w:t xml:space="preserve"> of the Products. You shall not remove the Products from the Installation Address unless You first get Our written permission to do so.</w:t>
      </w:r>
    </w:p>
    <w:p w14:paraId="7DAC3FED"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Ownership, Use, and Maintenance of Products</w:t>
      </w:r>
      <w:r w:rsidRPr="007D36E8">
        <w:rPr>
          <w:rFonts w:asciiTheme="minorHAnsi" w:hAnsiTheme="minorHAnsi"/>
        </w:rPr>
        <w:t>. We will own and have title to the Products during the Lease. You agree that the Products are and shall remain Our personal property. You authorize Us to record (and amend, if appropriate) a UCC financing statement  to protect Our interests. You represent that the Products will be used solely for commercial purposes and not for personal, family or household purposes. You agree to maintain the Products in accordance with the applicable operation manuals and to keep the Products in good working order, ordinary wear and tear excepted.</w:t>
      </w:r>
    </w:p>
    <w:p w14:paraId="541D5EE8" w14:textId="77777777" w:rsidR="000B6AB0" w:rsidRPr="007D36E8" w:rsidRDefault="007E59BD" w:rsidP="007550C7">
      <w:pPr>
        <w:pStyle w:val="ListParagraph"/>
        <w:numPr>
          <w:ilvl w:val="0"/>
          <w:numId w:val="6"/>
        </w:numPr>
        <w:tabs>
          <w:tab w:val="left" w:pos="619"/>
          <w:tab w:val="left" w:pos="620"/>
          <w:tab w:val="left" w:pos="1172"/>
          <w:tab w:val="left" w:pos="1805"/>
          <w:tab w:val="left" w:pos="2613"/>
          <w:tab w:val="left" w:pos="3010"/>
          <w:tab w:val="left" w:pos="3563"/>
          <w:tab w:val="left" w:pos="3768"/>
          <w:tab w:val="left" w:pos="4298"/>
          <w:tab w:val="left" w:pos="4991"/>
        </w:tabs>
        <w:spacing w:before="0" w:line="247" w:lineRule="auto"/>
        <w:ind w:left="432" w:right="0" w:hanging="432"/>
        <w:jc w:val="both"/>
        <w:rPr>
          <w:rFonts w:asciiTheme="minorHAnsi" w:hAnsiTheme="minorHAnsi"/>
        </w:rPr>
      </w:pPr>
      <w:r w:rsidRPr="007D36E8">
        <w:rPr>
          <w:rFonts w:asciiTheme="minorHAnsi" w:hAnsiTheme="minorHAnsi"/>
          <w:b/>
        </w:rPr>
        <w:t>Assignment of Supplier’s Warranties and Notice of Reused Components</w:t>
      </w:r>
      <w:r w:rsidRPr="007D36E8">
        <w:rPr>
          <w:rFonts w:asciiTheme="minorHAnsi" w:hAnsiTheme="minorHAnsi"/>
        </w:rPr>
        <w:t>. We hereby assign to You any warranties relating to the Products that We may have received from the Supplier. GUIDED BY QUADIENT,</w:t>
      </w:r>
      <w:r w:rsidRPr="007D36E8">
        <w:rPr>
          <w:rFonts w:asciiTheme="minorHAnsi" w:hAnsiTheme="minorHAnsi"/>
        </w:rPr>
        <w:tab/>
        <w:t>INC.’S</w:t>
      </w:r>
      <w:r w:rsidRPr="007D36E8">
        <w:rPr>
          <w:rFonts w:asciiTheme="minorHAnsi" w:hAnsiTheme="minorHAnsi"/>
        </w:rPr>
        <w:tab/>
        <w:t>SUSTAINABLE</w:t>
      </w:r>
      <w:r w:rsidRPr="007D36E8">
        <w:rPr>
          <w:rFonts w:asciiTheme="minorHAnsi" w:hAnsiTheme="minorHAnsi"/>
        </w:rPr>
        <w:tab/>
      </w:r>
      <w:r w:rsidRPr="007D36E8">
        <w:rPr>
          <w:rFonts w:asciiTheme="minorHAnsi" w:hAnsiTheme="minorHAnsi"/>
          <w:spacing w:val="-1"/>
        </w:rPr>
        <w:t>DESIGN</w:t>
      </w:r>
      <w:r w:rsidRPr="007D36E8">
        <w:rPr>
          <w:rFonts w:asciiTheme="minorHAnsi" w:hAnsiTheme="minorHAnsi"/>
          <w:spacing w:val="-1"/>
        </w:rPr>
        <w:tab/>
      </w:r>
      <w:r w:rsidRPr="007D36E8">
        <w:rPr>
          <w:rFonts w:asciiTheme="minorHAnsi" w:hAnsiTheme="minorHAnsi"/>
        </w:rPr>
        <w:t>AND</w:t>
      </w:r>
      <w:r w:rsidRPr="007D36E8">
        <w:rPr>
          <w:rFonts w:asciiTheme="minorHAnsi" w:hAnsiTheme="minorHAnsi"/>
        </w:rPr>
        <w:tab/>
      </w:r>
      <w:r w:rsidRPr="007D36E8">
        <w:rPr>
          <w:rFonts w:asciiTheme="minorHAnsi" w:hAnsiTheme="minorHAnsi"/>
          <w:spacing w:val="-3"/>
        </w:rPr>
        <w:t xml:space="preserve">RESPONSIBLE </w:t>
      </w:r>
      <w:r w:rsidRPr="007D36E8">
        <w:rPr>
          <w:rFonts w:asciiTheme="minorHAnsi" w:hAnsiTheme="minorHAnsi"/>
        </w:rPr>
        <w:t>MANUFACTURING POLICY, THE PRODUCTS MAY CONTAIN REUSED COMPONENTS.</w:t>
      </w:r>
      <w:r w:rsidRPr="007D36E8">
        <w:rPr>
          <w:rFonts w:asciiTheme="minorHAnsi" w:hAnsiTheme="minorHAnsi"/>
        </w:rPr>
        <w:tab/>
        <w:t>For</w:t>
      </w:r>
      <w:r w:rsidRPr="007D36E8">
        <w:rPr>
          <w:rFonts w:asciiTheme="minorHAnsi" w:hAnsiTheme="minorHAnsi"/>
        </w:rPr>
        <w:tab/>
        <w:t>more</w:t>
      </w:r>
      <w:r w:rsidRPr="007D36E8">
        <w:rPr>
          <w:rFonts w:asciiTheme="minorHAnsi" w:hAnsiTheme="minorHAnsi"/>
        </w:rPr>
        <w:tab/>
      </w:r>
      <w:r w:rsidRPr="007D36E8">
        <w:rPr>
          <w:rFonts w:asciiTheme="minorHAnsi" w:hAnsiTheme="minorHAnsi"/>
        </w:rPr>
        <w:tab/>
        <w:t>information</w:t>
      </w:r>
      <w:r w:rsidRPr="007D36E8">
        <w:rPr>
          <w:rFonts w:asciiTheme="minorHAnsi" w:hAnsiTheme="minorHAnsi"/>
        </w:rPr>
        <w:tab/>
      </w:r>
      <w:r w:rsidRPr="007D36E8">
        <w:rPr>
          <w:rFonts w:asciiTheme="minorHAnsi" w:hAnsiTheme="minorHAnsi"/>
          <w:spacing w:val="-4"/>
        </w:rPr>
        <w:t>visit</w:t>
      </w:r>
      <w:hyperlink r:id="rId13">
        <w:r w:rsidRPr="007D36E8">
          <w:rPr>
            <w:rFonts w:asciiTheme="minorHAnsi" w:hAnsiTheme="minorHAnsi"/>
            <w:color w:val="7536EF"/>
            <w:spacing w:val="-4"/>
            <w:u w:val="single" w:color="7536EF"/>
          </w:rPr>
          <w:t xml:space="preserve"> </w:t>
        </w:r>
        <w:r w:rsidRPr="007D36E8">
          <w:rPr>
            <w:rFonts w:asciiTheme="minorHAnsi" w:hAnsiTheme="minorHAnsi"/>
            <w:color w:val="7536EF"/>
            <w:u w:val="single" w:color="7536EF"/>
          </w:rPr>
          <w:t>https://www.quadient.com/about-us/sustainable-design-and-</w:t>
        </w:r>
      </w:hyperlink>
      <w:hyperlink r:id="rId14">
        <w:r w:rsidRPr="007D36E8">
          <w:rPr>
            <w:rFonts w:asciiTheme="minorHAnsi" w:hAnsiTheme="minorHAnsi"/>
            <w:color w:val="7536EF"/>
            <w:u w:val="single" w:color="7536EF"/>
          </w:rPr>
          <w:t xml:space="preserve"> manufacturing</w:t>
        </w:r>
        <w:r w:rsidRPr="007D36E8">
          <w:rPr>
            <w:rFonts w:asciiTheme="minorHAnsi" w:hAnsiTheme="minorHAnsi"/>
            <w:color w:val="5F5F5F"/>
          </w:rPr>
          <w:t>.</w:t>
        </w:r>
      </w:hyperlink>
    </w:p>
    <w:p w14:paraId="05CED535"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Relationship of the Parties</w:t>
      </w:r>
      <w:r w:rsidRPr="007D36E8">
        <w:rPr>
          <w:rFonts w:asciiTheme="minorHAnsi" w:hAnsiTheme="minorHAnsi"/>
        </w:rPr>
        <w:t>. You agree that You, not We, selected the Products and the Supplier, and that We are a separate company from the Supplier and that the Supplier is not Our agent. IF YOU ARE A PARTY TO ANY MAINTENANCE, SERVICE, SOFTWARE LICENSE, SUPPLIES OR OTHER CONTRACT WITH ANY SUPPLIER, WE ARE NOT A PARTY THERETO, AND SUCH CONTRACT IS NOT PART OF THIS LEASE (EVEN THOUGH WE MAY, AS A CONVENIENCE TO YOU AND THE SUPPLIER, BILL AND COLLECT MONIES OWED BY YOU TO THEM).</w:t>
      </w:r>
    </w:p>
    <w:p w14:paraId="63BE9AC5" w14:textId="6B8B66A8"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Default</w:t>
      </w:r>
      <w:r w:rsidRPr="007D36E8">
        <w:rPr>
          <w:rFonts w:asciiTheme="minorHAnsi" w:hAnsiTheme="minorHAnsi"/>
        </w:rPr>
        <w:t xml:space="preserve">. You will be in default under this Lease if You fail to pay any amount within </w:t>
      </w:r>
      <w:r w:rsidR="000F751C" w:rsidRPr="007D36E8">
        <w:rPr>
          <w:rFonts w:asciiTheme="minorHAnsi" w:hAnsiTheme="minorHAnsi"/>
        </w:rPr>
        <w:t xml:space="preserve">forty-five (45) </w:t>
      </w:r>
      <w:r w:rsidRPr="007D36E8">
        <w:rPr>
          <w:rFonts w:asciiTheme="minorHAnsi" w:hAnsiTheme="minorHAnsi"/>
        </w:rPr>
        <w:t xml:space="preserve"> days of the  date</w:t>
      </w:r>
      <w:r w:rsidR="000F751C" w:rsidRPr="007D36E8">
        <w:rPr>
          <w:rFonts w:asciiTheme="minorHAnsi" w:hAnsiTheme="minorHAnsi"/>
        </w:rPr>
        <w:t xml:space="preserve"> of Our invoice,</w:t>
      </w:r>
      <w:r w:rsidRPr="007D36E8">
        <w:rPr>
          <w:rFonts w:asciiTheme="minorHAnsi" w:hAnsiTheme="minorHAnsi"/>
        </w:rPr>
        <w:t xml:space="preserve"> or fail to perform or observe any other obligation in this Lease. If You default, We may, </w:t>
      </w:r>
      <w:r w:rsidR="000F751C" w:rsidRPr="007D36E8">
        <w:rPr>
          <w:rFonts w:asciiTheme="minorHAnsi" w:hAnsiTheme="minorHAnsi"/>
        </w:rPr>
        <w:t>upon a thirty (30) day written</w:t>
      </w:r>
      <w:r w:rsidRPr="007D36E8">
        <w:rPr>
          <w:rFonts w:asciiTheme="minorHAnsi" w:hAnsiTheme="minorHAnsi"/>
        </w:rPr>
        <w:t xml:space="preserve"> notice to You, do any one or more of the following, at Our option, concurrently or separately: (A) cancel this Lease; (B) require You to return the Products pursuant to Section 12 below; (C) take possession of and/or render the Products unusable, and for such purposes You hereby authorize Us and Our designees to enter Your premises,</w:t>
      </w:r>
      <w:r w:rsidRPr="007D36E8">
        <w:rPr>
          <w:rFonts w:asciiTheme="minorHAnsi" w:hAnsiTheme="minorHAnsi"/>
          <w:spacing w:val="15"/>
        </w:rPr>
        <w:t xml:space="preserve"> </w:t>
      </w:r>
      <w:r w:rsidRPr="007D36E8">
        <w:rPr>
          <w:rFonts w:asciiTheme="minorHAnsi" w:hAnsiTheme="minorHAnsi"/>
        </w:rPr>
        <w:t>with</w:t>
      </w:r>
      <w:r w:rsidRPr="007D36E8">
        <w:rPr>
          <w:rFonts w:asciiTheme="minorHAnsi" w:hAnsiTheme="minorHAnsi"/>
          <w:spacing w:val="-8"/>
        </w:rPr>
        <w:t xml:space="preserve"> </w:t>
      </w:r>
      <w:r w:rsidRPr="007D36E8">
        <w:rPr>
          <w:rFonts w:asciiTheme="minorHAnsi" w:hAnsiTheme="minorHAnsi"/>
        </w:rPr>
        <w:t>prior</w:t>
      </w:r>
      <w:r w:rsidRPr="007D36E8">
        <w:rPr>
          <w:rFonts w:asciiTheme="minorHAnsi" w:hAnsiTheme="minorHAnsi"/>
          <w:spacing w:val="-7"/>
        </w:rPr>
        <w:t xml:space="preserve"> </w:t>
      </w:r>
      <w:r w:rsidRPr="007D36E8">
        <w:rPr>
          <w:rFonts w:asciiTheme="minorHAnsi" w:hAnsiTheme="minorHAnsi"/>
        </w:rPr>
        <w:t>reasonable</w:t>
      </w:r>
      <w:r w:rsidRPr="007D36E8">
        <w:rPr>
          <w:rFonts w:asciiTheme="minorHAnsi" w:hAnsiTheme="minorHAnsi"/>
          <w:spacing w:val="-6"/>
        </w:rPr>
        <w:t xml:space="preserve"> </w:t>
      </w:r>
      <w:r w:rsidRPr="007D36E8">
        <w:rPr>
          <w:rFonts w:asciiTheme="minorHAnsi" w:hAnsiTheme="minorHAnsi"/>
        </w:rPr>
        <w:t>notice</w:t>
      </w:r>
      <w:r w:rsidRPr="007D36E8">
        <w:rPr>
          <w:rFonts w:asciiTheme="minorHAnsi" w:hAnsiTheme="minorHAnsi"/>
          <w:spacing w:val="-7"/>
        </w:rPr>
        <w:t xml:space="preserve"> </w:t>
      </w:r>
      <w:r w:rsidRPr="007D36E8">
        <w:rPr>
          <w:rFonts w:asciiTheme="minorHAnsi" w:hAnsiTheme="minorHAnsi"/>
        </w:rPr>
        <w:t>or</w:t>
      </w:r>
      <w:r w:rsidRPr="007D36E8">
        <w:rPr>
          <w:rFonts w:asciiTheme="minorHAnsi" w:hAnsiTheme="minorHAnsi"/>
          <w:spacing w:val="-9"/>
        </w:rPr>
        <w:t xml:space="preserve"> </w:t>
      </w:r>
      <w:r w:rsidRPr="007D36E8">
        <w:rPr>
          <w:rFonts w:asciiTheme="minorHAnsi" w:hAnsiTheme="minorHAnsi"/>
        </w:rPr>
        <w:t>other</w:t>
      </w:r>
      <w:r w:rsidRPr="007D36E8">
        <w:rPr>
          <w:rFonts w:asciiTheme="minorHAnsi" w:hAnsiTheme="minorHAnsi"/>
          <w:spacing w:val="-5"/>
        </w:rPr>
        <w:t xml:space="preserve"> </w:t>
      </w:r>
      <w:r w:rsidRPr="007D36E8">
        <w:rPr>
          <w:rFonts w:asciiTheme="minorHAnsi" w:hAnsiTheme="minorHAnsi"/>
        </w:rPr>
        <w:t>process</w:t>
      </w:r>
      <w:r w:rsidRPr="007D36E8">
        <w:rPr>
          <w:rFonts w:asciiTheme="minorHAnsi" w:hAnsiTheme="minorHAnsi"/>
          <w:spacing w:val="-7"/>
        </w:rPr>
        <w:t xml:space="preserve"> </w:t>
      </w:r>
      <w:r w:rsidRPr="007D36E8">
        <w:rPr>
          <w:rFonts w:asciiTheme="minorHAnsi" w:hAnsiTheme="minorHAnsi"/>
        </w:rPr>
        <w:t>of</w:t>
      </w:r>
      <w:r w:rsidRPr="007D36E8">
        <w:rPr>
          <w:rFonts w:asciiTheme="minorHAnsi" w:hAnsiTheme="minorHAnsi"/>
          <w:spacing w:val="-6"/>
        </w:rPr>
        <w:t xml:space="preserve"> </w:t>
      </w:r>
      <w:r w:rsidRPr="007D36E8">
        <w:rPr>
          <w:rFonts w:asciiTheme="minorHAnsi" w:hAnsiTheme="minorHAnsi"/>
        </w:rPr>
        <w:t>law;</w:t>
      </w:r>
      <w:r w:rsidRPr="007D36E8">
        <w:rPr>
          <w:rFonts w:asciiTheme="minorHAnsi" w:hAnsiTheme="minorHAnsi"/>
          <w:spacing w:val="-3"/>
        </w:rPr>
        <w:t xml:space="preserve"> </w:t>
      </w:r>
      <w:r w:rsidRPr="007D36E8">
        <w:rPr>
          <w:rFonts w:asciiTheme="minorHAnsi" w:hAnsiTheme="minorHAnsi"/>
        </w:rPr>
        <w:t>and</w:t>
      </w:r>
      <w:r w:rsidRPr="007D36E8">
        <w:rPr>
          <w:rFonts w:asciiTheme="minorHAnsi" w:hAnsiTheme="minorHAnsi"/>
          <w:spacing w:val="-3"/>
        </w:rPr>
        <w:t xml:space="preserve"> </w:t>
      </w:r>
      <w:r w:rsidRPr="007D36E8">
        <w:rPr>
          <w:rFonts w:asciiTheme="minorHAnsi" w:hAnsiTheme="minorHAnsi"/>
        </w:rPr>
        <w:t>(D) require You to pay to Us, an amount equal to the sum of: (</w:t>
      </w:r>
      <w:proofErr w:type="spellStart"/>
      <w:r w:rsidRPr="007D36E8">
        <w:rPr>
          <w:rFonts w:asciiTheme="minorHAnsi" w:hAnsiTheme="minorHAnsi"/>
        </w:rPr>
        <w:t>i</w:t>
      </w:r>
      <w:proofErr w:type="spellEnd"/>
      <w:r w:rsidRPr="007D36E8">
        <w:rPr>
          <w:rFonts w:asciiTheme="minorHAnsi" w:hAnsiTheme="minorHAnsi"/>
        </w:rPr>
        <w:t>) all Lease Payments and other amounts then due and past due; (ii) all remaining Lease Payments for the then-current term, and (iii) in the event that You fail to promptly return the Products to Us</w:t>
      </w:r>
      <w:r w:rsidR="000F751C" w:rsidRPr="007D36E8">
        <w:rPr>
          <w:rFonts w:asciiTheme="minorHAnsi" w:hAnsiTheme="minorHAnsi"/>
        </w:rPr>
        <w:t xml:space="preserve"> within thirty (30) calendar days of Our notice of default,</w:t>
      </w:r>
      <w:r w:rsidRPr="007D36E8">
        <w:rPr>
          <w:rFonts w:asciiTheme="minorHAnsi" w:hAnsiTheme="minorHAnsi"/>
        </w:rPr>
        <w:t>, an amount</w:t>
      </w:r>
      <w:r w:rsidRPr="007D36E8">
        <w:rPr>
          <w:rFonts w:asciiTheme="minorHAnsi" w:hAnsiTheme="minorHAnsi"/>
          <w:spacing w:val="-32"/>
        </w:rPr>
        <w:t xml:space="preserve"> </w:t>
      </w:r>
      <w:r w:rsidRPr="007D36E8">
        <w:rPr>
          <w:rFonts w:asciiTheme="minorHAnsi" w:hAnsiTheme="minorHAnsi"/>
        </w:rPr>
        <w:t>equal to the re</w:t>
      </w:r>
      <w:r w:rsidR="000F751C" w:rsidRPr="007D36E8">
        <w:rPr>
          <w:rFonts w:asciiTheme="minorHAnsi" w:hAnsiTheme="minorHAnsi"/>
        </w:rPr>
        <w:t xml:space="preserve">sidual </w:t>
      </w:r>
      <w:r w:rsidRPr="007D36E8">
        <w:rPr>
          <w:rFonts w:asciiTheme="minorHAnsi" w:hAnsiTheme="minorHAnsi"/>
        </w:rPr>
        <w:t>value of the Products at the end of the then-current term. We are not required to re-lease or sell the Products if We repossess them. These remedies shall be cumulative and not exclusive, and shall be in addition to any and all other remedies available to</w:t>
      </w:r>
      <w:r w:rsidRPr="007D36E8">
        <w:rPr>
          <w:rFonts w:asciiTheme="minorHAnsi" w:hAnsiTheme="minorHAnsi"/>
          <w:spacing w:val="-8"/>
        </w:rPr>
        <w:t xml:space="preserve"> </w:t>
      </w:r>
      <w:r w:rsidRPr="007D36E8">
        <w:rPr>
          <w:rFonts w:asciiTheme="minorHAnsi" w:hAnsiTheme="minorHAnsi"/>
        </w:rPr>
        <w:t>Us</w:t>
      </w:r>
      <w:r w:rsidR="00EA156E" w:rsidRPr="007D36E8">
        <w:rPr>
          <w:rFonts w:asciiTheme="minorHAnsi" w:hAnsiTheme="minorHAnsi"/>
        </w:rPr>
        <w:t xml:space="preserve"> by Law</w:t>
      </w:r>
      <w:r w:rsidRPr="007D36E8">
        <w:rPr>
          <w:rFonts w:asciiTheme="minorHAnsi" w:hAnsiTheme="minorHAnsi"/>
        </w:rPr>
        <w:t>.</w:t>
      </w:r>
    </w:p>
    <w:p w14:paraId="22446C4F"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Finance Lease</w:t>
      </w:r>
      <w:r w:rsidRPr="007D36E8">
        <w:rPr>
          <w:rFonts w:asciiTheme="minorHAnsi" w:hAnsiTheme="minorHAnsi"/>
        </w:rPr>
        <w:t>. You agree that this Lease is a “finance lease” as defined in Article 2A of the Uniform Commercial Code (“UCC”). To the extent permitted by law, You hereby waive any and all rights and remedies conferred upon You under UCC Sections 2A-303  and 2A- 508 through 2A-522, or any</w:t>
      </w:r>
      <w:r w:rsidRPr="007D36E8">
        <w:rPr>
          <w:rFonts w:asciiTheme="minorHAnsi" w:hAnsiTheme="minorHAnsi"/>
          <w:spacing w:val="27"/>
        </w:rPr>
        <w:t xml:space="preserve"> </w:t>
      </w:r>
      <w:r w:rsidRPr="007D36E8">
        <w:rPr>
          <w:rFonts w:asciiTheme="minorHAnsi" w:hAnsiTheme="minorHAnsi"/>
        </w:rPr>
        <w:t>similar laws.</w:t>
      </w:r>
    </w:p>
    <w:p w14:paraId="35FBC607"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Loss; Damage; Insurance</w:t>
      </w:r>
      <w:r w:rsidRPr="007D36E8">
        <w:rPr>
          <w:rFonts w:asciiTheme="minorHAnsi" w:hAnsiTheme="minorHAnsi"/>
        </w:rPr>
        <w:t>. You shall: (</w:t>
      </w:r>
      <w:proofErr w:type="spellStart"/>
      <w:r w:rsidRPr="007D36E8">
        <w:rPr>
          <w:rFonts w:asciiTheme="minorHAnsi" w:hAnsiTheme="minorHAnsi"/>
        </w:rPr>
        <w:t>i</w:t>
      </w:r>
      <w:proofErr w:type="spellEnd"/>
      <w:r w:rsidRPr="007D36E8">
        <w:rPr>
          <w:rFonts w:asciiTheme="minorHAnsi" w:hAnsiTheme="minorHAnsi"/>
        </w:rPr>
        <w:t>) bear the risk of loss and damage to the Product(s) during the Initial Term and any Renewal Period; and (ii) keep the Product(s) insured, at Your expense, against all risks of loss and damage in an amount at least equal to its full replacement</w:t>
      </w:r>
      <w:r w:rsidRPr="007D36E8">
        <w:rPr>
          <w:rFonts w:asciiTheme="minorHAnsi" w:hAnsiTheme="minorHAnsi"/>
          <w:spacing w:val="-6"/>
        </w:rPr>
        <w:t xml:space="preserve"> </w:t>
      </w:r>
      <w:r w:rsidRPr="007D36E8">
        <w:rPr>
          <w:rFonts w:asciiTheme="minorHAnsi" w:hAnsiTheme="minorHAnsi"/>
        </w:rPr>
        <w:t>cost.</w:t>
      </w:r>
    </w:p>
    <w:p w14:paraId="16E8BE48"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Return</w:t>
      </w:r>
      <w:r w:rsidRPr="007D36E8">
        <w:rPr>
          <w:rFonts w:asciiTheme="minorHAnsi" w:hAnsiTheme="minorHAnsi"/>
          <w:b/>
          <w:spacing w:val="-19"/>
        </w:rPr>
        <w:t xml:space="preserve"> </w:t>
      </w:r>
      <w:r w:rsidRPr="007D36E8">
        <w:rPr>
          <w:rFonts w:asciiTheme="minorHAnsi" w:hAnsiTheme="minorHAnsi"/>
          <w:b/>
        </w:rPr>
        <w:t>of</w:t>
      </w:r>
      <w:r w:rsidRPr="007D36E8">
        <w:rPr>
          <w:rFonts w:asciiTheme="minorHAnsi" w:hAnsiTheme="minorHAnsi"/>
          <w:b/>
          <w:spacing w:val="-18"/>
        </w:rPr>
        <w:t xml:space="preserve"> </w:t>
      </w:r>
      <w:r w:rsidRPr="007D36E8">
        <w:rPr>
          <w:rFonts w:asciiTheme="minorHAnsi" w:hAnsiTheme="minorHAnsi"/>
          <w:b/>
        </w:rPr>
        <w:t>Products.</w:t>
      </w:r>
      <w:r w:rsidRPr="007D36E8">
        <w:rPr>
          <w:rFonts w:asciiTheme="minorHAnsi" w:hAnsiTheme="minorHAnsi"/>
          <w:b/>
          <w:spacing w:val="14"/>
        </w:rPr>
        <w:t xml:space="preserve"> </w:t>
      </w:r>
      <w:r w:rsidRPr="007D36E8">
        <w:rPr>
          <w:rFonts w:asciiTheme="minorHAnsi" w:hAnsiTheme="minorHAnsi"/>
        </w:rPr>
        <w:t>Unless</w:t>
      </w:r>
      <w:r w:rsidRPr="007D36E8">
        <w:rPr>
          <w:rFonts w:asciiTheme="minorHAnsi" w:hAnsiTheme="minorHAnsi"/>
          <w:spacing w:val="-21"/>
        </w:rPr>
        <w:t xml:space="preserve"> </w:t>
      </w:r>
      <w:r w:rsidRPr="007D36E8">
        <w:rPr>
          <w:rFonts w:asciiTheme="minorHAnsi" w:hAnsiTheme="minorHAnsi"/>
        </w:rPr>
        <w:t>You</w:t>
      </w:r>
      <w:r w:rsidRPr="007D36E8">
        <w:rPr>
          <w:rFonts w:asciiTheme="minorHAnsi" w:hAnsiTheme="minorHAnsi"/>
          <w:spacing w:val="-19"/>
        </w:rPr>
        <w:t xml:space="preserve"> </w:t>
      </w:r>
      <w:r w:rsidRPr="007D36E8">
        <w:rPr>
          <w:rFonts w:asciiTheme="minorHAnsi" w:hAnsiTheme="minorHAnsi"/>
        </w:rPr>
        <w:t>take</w:t>
      </w:r>
      <w:r w:rsidRPr="007D36E8">
        <w:rPr>
          <w:rFonts w:asciiTheme="minorHAnsi" w:hAnsiTheme="minorHAnsi"/>
          <w:spacing w:val="-19"/>
        </w:rPr>
        <w:t xml:space="preserve"> </w:t>
      </w:r>
      <w:r w:rsidRPr="007D36E8">
        <w:rPr>
          <w:rFonts w:asciiTheme="minorHAnsi" w:hAnsiTheme="minorHAnsi"/>
        </w:rPr>
        <w:t>title</w:t>
      </w:r>
      <w:r w:rsidRPr="007D36E8">
        <w:rPr>
          <w:rFonts w:asciiTheme="minorHAnsi" w:hAnsiTheme="minorHAnsi"/>
          <w:spacing w:val="-20"/>
        </w:rPr>
        <w:t xml:space="preserve"> </w:t>
      </w:r>
      <w:r w:rsidRPr="007D36E8">
        <w:rPr>
          <w:rFonts w:asciiTheme="minorHAnsi" w:hAnsiTheme="minorHAnsi"/>
        </w:rPr>
        <w:t>to</w:t>
      </w:r>
      <w:r w:rsidRPr="007D36E8">
        <w:rPr>
          <w:rFonts w:asciiTheme="minorHAnsi" w:hAnsiTheme="minorHAnsi"/>
          <w:spacing w:val="-17"/>
        </w:rPr>
        <w:t xml:space="preserve"> </w:t>
      </w:r>
      <w:r w:rsidRPr="007D36E8">
        <w:rPr>
          <w:rFonts w:asciiTheme="minorHAnsi" w:hAnsiTheme="minorHAnsi"/>
        </w:rPr>
        <w:t>the</w:t>
      </w:r>
      <w:r w:rsidRPr="007D36E8">
        <w:rPr>
          <w:rFonts w:asciiTheme="minorHAnsi" w:hAnsiTheme="minorHAnsi"/>
          <w:spacing w:val="-19"/>
        </w:rPr>
        <w:t xml:space="preserve"> </w:t>
      </w:r>
      <w:r w:rsidRPr="007D36E8">
        <w:rPr>
          <w:rFonts w:asciiTheme="minorHAnsi" w:hAnsiTheme="minorHAnsi"/>
        </w:rPr>
        <w:t>tangible</w:t>
      </w:r>
      <w:r w:rsidRPr="007D36E8">
        <w:rPr>
          <w:rFonts w:asciiTheme="minorHAnsi" w:hAnsiTheme="minorHAnsi"/>
          <w:spacing w:val="4"/>
        </w:rPr>
        <w:t xml:space="preserve"> </w:t>
      </w:r>
      <w:r w:rsidRPr="007D36E8">
        <w:rPr>
          <w:rFonts w:asciiTheme="minorHAnsi" w:hAnsiTheme="minorHAnsi"/>
        </w:rPr>
        <w:t>Products pursuant to Section 22 or Section 23, then You are required to return such Products under this Lease. In such a case, at the end of the Lease, You shall, after receiving an Equipment Return Authorization (“ERA”) number from Us, promptly send the Products, at Your expense plus shipping and handling costs, to any location(s) that We designate in the contiguous United States. The Products must be properly packed for shipment with the ERA number clearly visible, freight prepaid and fully insured, and must be received in good condition, less normal wear and</w:t>
      </w:r>
      <w:r w:rsidRPr="007D36E8">
        <w:rPr>
          <w:rFonts w:asciiTheme="minorHAnsi" w:hAnsiTheme="minorHAnsi"/>
          <w:spacing w:val="-29"/>
        </w:rPr>
        <w:t xml:space="preserve"> </w:t>
      </w:r>
      <w:r w:rsidRPr="007D36E8">
        <w:rPr>
          <w:rFonts w:asciiTheme="minorHAnsi" w:hAnsiTheme="minorHAnsi"/>
        </w:rPr>
        <w:t>tear.</w:t>
      </w:r>
    </w:p>
    <w:p w14:paraId="79D88B6C"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Assignment.</w:t>
      </w:r>
      <w:r w:rsidRPr="007D36E8">
        <w:rPr>
          <w:rFonts w:asciiTheme="minorHAnsi" w:hAnsiTheme="minorHAnsi"/>
        </w:rPr>
        <w:t xml:space="preserve"> YOU SHALL NOT SELL, TRANSFER, ASSIGN, SUBLEASE, PLEDGE OR OTHERWISE ENCUMBER (COLLECTIVELY, “TRANSFER”) THE PRODUCTS OR THIS LEASE IN WHOLE OR IN</w:t>
      </w:r>
      <w:r w:rsidRPr="007D36E8">
        <w:rPr>
          <w:rFonts w:asciiTheme="minorHAnsi" w:hAnsiTheme="minorHAnsi"/>
          <w:spacing w:val="-31"/>
        </w:rPr>
        <w:t xml:space="preserve"> </w:t>
      </w:r>
      <w:r w:rsidRPr="007D36E8">
        <w:rPr>
          <w:rFonts w:asciiTheme="minorHAnsi" w:hAnsiTheme="minorHAnsi"/>
        </w:rPr>
        <w:t>PART.</w:t>
      </w:r>
    </w:p>
    <w:p w14:paraId="0369A214"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Disclaimer of Warranties</w:t>
      </w:r>
      <w:r w:rsidRPr="007D36E8">
        <w:rPr>
          <w:rFonts w:asciiTheme="minorHAnsi" w:hAnsiTheme="minorHAnsi"/>
        </w:rPr>
        <w:t>. WE MAKE NO  REPRESENTATIONS OR</w:t>
      </w:r>
      <w:r w:rsidRPr="007D36E8">
        <w:rPr>
          <w:rFonts w:asciiTheme="minorHAnsi" w:hAnsiTheme="minorHAnsi"/>
          <w:spacing w:val="-9"/>
        </w:rPr>
        <w:t xml:space="preserve"> </w:t>
      </w:r>
      <w:r w:rsidRPr="007D36E8">
        <w:rPr>
          <w:rFonts w:asciiTheme="minorHAnsi" w:hAnsiTheme="minorHAnsi"/>
        </w:rPr>
        <w:t>WARRANTIES</w:t>
      </w:r>
      <w:r w:rsidRPr="007D36E8">
        <w:rPr>
          <w:rFonts w:asciiTheme="minorHAnsi" w:hAnsiTheme="minorHAnsi"/>
          <w:spacing w:val="-12"/>
        </w:rPr>
        <w:t xml:space="preserve"> </w:t>
      </w:r>
      <w:r w:rsidRPr="007D36E8">
        <w:rPr>
          <w:rFonts w:asciiTheme="minorHAnsi" w:hAnsiTheme="minorHAnsi"/>
        </w:rPr>
        <w:t>OF</w:t>
      </w:r>
      <w:r w:rsidRPr="007D36E8">
        <w:rPr>
          <w:rFonts w:asciiTheme="minorHAnsi" w:hAnsiTheme="minorHAnsi"/>
          <w:spacing w:val="-11"/>
        </w:rPr>
        <w:t xml:space="preserve"> </w:t>
      </w:r>
      <w:r w:rsidRPr="007D36E8">
        <w:rPr>
          <w:rFonts w:asciiTheme="minorHAnsi" w:hAnsiTheme="minorHAnsi"/>
        </w:rPr>
        <w:t>ANY</w:t>
      </w:r>
      <w:r w:rsidRPr="007D36E8">
        <w:rPr>
          <w:rFonts w:asciiTheme="minorHAnsi" w:hAnsiTheme="minorHAnsi"/>
          <w:spacing w:val="-9"/>
        </w:rPr>
        <w:t xml:space="preserve"> </w:t>
      </w:r>
      <w:r w:rsidRPr="007D36E8">
        <w:rPr>
          <w:rFonts w:asciiTheme="minorHAnsi" w:hAnsiTheme="minorHAnsi"/>
        </w:rPr>
        <w:t>KIND,</w:t>
      </w:r>
      <w:r w:rsidRPr="007D36E8">
        <w:rPr>
          <w:rFonts w:asciiTheme="minorHAnsi" w:hAnsiTheme="minorHAnsi"/>
          <w:spacing w:val="-9"/>
        </w:rPr>
        <w:t xml:space="preserve"> </w:t>
      </w:r>
      <w:r w:rsidRPr="007D36E8">
        <w:rPr>
          <w:rFonts w:asciiTheme="minorHAnsi" w:hAnsiTheme="minorHAnsi"/>
        </w:rPr>
        <w:t>EXPRESS</w:t>
      </w:r>
      <w:r w:rsidRPr="007D36E8">
        <w:rPr>
          <w:rFonts w:asciiTheme="minorHAnsi" w:hAnsiTheme="minorHAnsi"/>
          <w:spacing w:val="13"/>
        </w:rPr>
        <w:t xml:space="preserve"> </w:t>
      </w:r>
      <w:r w:rsidRPr="007D36E8">
        <w:rPr>
          <w:rFonts w:asciiTheme="minorHAnsi" w:hAnsiTheme="minorHAnsi"/>
        </w:rPr>
        <w:t>OR</w:t>
      </w:r>
      <w:r w:rsidRPr="007D36E8">
        <w:rPr>
          <w:rFonts w:asciiTheme="minorHAnsi" w:hAnsiTheme="minorHAnsi"/>
          <w:spacing w:val="-8"/>
        </w:rPr>
        <w:t xml:space="preserve"> </w:t>
      </w:r>
      <w:r w:rsidRPr="007D36E8">
        <w:rPr>
          <w:rFonts w:asciiTheme="minorHAnsi" w:hAnsiTheme="minorHAnsi"/>
        </w:rPr>
        <w:t>IMPLIED,</w:t>
      </w:r>
      <w:r w:rsidRPr="007D36E8">
        <w:rPr>
          <w:rFonts w:asciiTheme="minorHAnsi" w:hAnsiTheme="minorHAnsi"/>
          <w:spacing w:val="-9"/>
        </w:rPr>
        <w:t xml:space="preserve"> </w:t>
      </w:r>
      <w:r w:rsidRPr="007D36E8">
        <w:rPr>
          <w:rFonts w:asciiTheme="minorHAnsi" w:hAnsiTheme="minorHAnsi"/>
        </w:rPr>
        <w:t>REGARDING</w:t>
      </w:r>
      <w:r w:rsidRPr="007D36E8">
        <w:rPr>
          <w:rFonts w:asciiTheme="minorHAnsi" w:hAnsiTheme="minorHAnsi"/>
          <w:spacing w:val="-8"/>
        </w:rPr>
        <w:t xml:space="preserve"> </w:t>
      </w:r>
      <w:r w:rsidRPr="007D36E8">
        <w:rPr>
          <w:rFonts w:asciiTheme="minorHAnsi" w:hAnsiTheme="minorHAnsi"/>
        </w:rPr>
        <w:t>ANY MATTER WHATSOEVER, INCLUDING, BUT NOT LIMITED TO, THE SUITABILITY OF THE PRODUCT(S), ITS CONDITION, ITS MERCHANTABILITY, ITS FITNESS FOR A PARTICULAR PURPOSE, ITS FREEDOM FROM INFRINGEMENT, OR OTHERWISE. WE PROVIDE THE PRODUCTS TO YOU “AS IS,” “WHERE IS” AND “WITH ALL</w:t>
      </w:r>
      <w:r w:rsidRPr="007D36E8">
        <w:rPr>
          <w:rFonts w:asciiTheme="minorHAnsi" w:hAnsiTheme="minorHAnsi"/>
          <w:spacing w:val="-7"/>
        </w:rPr>
        <w:t xml:space="preserve"> </w:t>
      </w:r>
      <w:r w:rsidRPr="007D36E8">
        <w:rPr>
          <w:rFonts w:asciiTheme="minorHAnsi" w:hAnsiTheme="minorHAnsi"/>
        </w:rPr>
        <w:t>FAULTS.”</w:t>
      </w:r>
    </w:p>
    <w:p w14:paraId="067B85DA" w14:textId="0E18D973" w:rsidR="000B6AB0" w:rsidRPr="007D36E8" w:rsidRDefault="007E59BD" w:rsidP="007550C7">
      <w:pPr>
        <w:pStyle w:val="ListParagraph"/>
        <w:numPr>
          <w:ilvl w:val="0"/>
          <w:numId w:val="6"/>
        </w:numPr>
        <w:tabs>
          <w:tab w:val="left" w:pos="620"/>
          <w:tab w:val="left" w:pos="1454"/>
          <w:tab w:val="left" w:pos="3101"/>
          <w:tab w:val="left" w:pos="4409"/>
        </w:tabs>
        <w:spacing w:before="0" w:line="247" w:lineRule="auto"/>
        <w:ind w:left="432" w:right="0" w:hanging="432"/>
        <w:jc w:val="both"/>
        <w:rPr>
          <w:rFonts w:asciiTheme="minorHAnsi" w:hAnsiTheme="minorHAnsi"/>
        </w:rPr>
      </w:pPr>
      <w:r w:rsidRPr="007D36E8">
        <w:rPr>
          <w:rFonts w:asciiTheme="minorHAnsi" w:hAnsiTheme="minorHAnsi"/>
          <w:b/>
        </w:rPr>
        <w:t xml:space="preserve">Limitation of Liability. </w:t>
      </w:r>
      <w:r w:rsidRPr="007D36E8">
        <w:rPr>
          <w:rFonts w:asciiTheme="minorHAnsi" w:hAnsiTheme="minorHAnsi"/>
        </w:rPr>
        <w:t xml:space="preserve">WE SHALL NOT BE LIABLE TO YOU AND YOU SHALL NOT MAKE A CLAIM AGAINST US FOR ANY LOSS, DAMAGE (INCLUDING INCIDENTAL, CONSEQUENTIAL OR PUNITIVE DAMAGES), OR EXPENSE OF ANY KIND ARISING DIRECTLY OR INDIRECTLY FROM THE DELIVERY, INSTALLATION, USE, RETURN, LOSS OF USE, DEFECT, MALFUNCTION, OR ANY OTHER </w:t>
      </w:r>
      <w:r w:rsidR="00823B90" w:rsidRPr="007D36E8">
        <w:rPr>
          <w:rFonts w:asciiTheme="minorHAnsi" w:hAnsiTheme="minorHAnsi"/>
        </w:rPr>
        <w:t xml:space="preserve">MATTER RELATING TO THE PRODUCTS (COLLECTIVELY,“PRODUCT </w:t>
      </w:r>
      <w:r w:rsidRPr="007D36E8">
        <w:rPr>
          <w:rFonts w:asciiTheme="minorHAnsi" w:hAnsiTheme="minorHAnsi"/>
        </w:rPr>
        <w:t>MATTERS”). NOTWITHSTANDING ANY OTHER PROVISION OF THIS LEASE, EXCEPT FOR DIRECT DAMAGES RESULTING FROM PERSONAL INJURY OR DAMAGE TO TANGIBLE PROPERTY CAUSED BY OUR GROSS NEGLIGENCE OR WILLFUL MISCONDUCT, THE MAXIMUM OUR LIABILITY TO YOU FOR DAMAGES HEREUNDER SHALL NOT EXCEED</w:t>
      </w:r>
      <w:r w:rsidRPr="007D36E8">
        <w:rPr>
          <w:rFonts w:asciiTheme="minorHAnsi" w:hAnsiTheme="minorHAnsi"/>
          <w:spacing w:val="-31"/>
        </w:rPr>
        <w:t xml:space="preserve"> </w:t>
      </w:r>
      <w:r w:rsidRPr="007D36E8">
        <w:rPr>
          <w:rFonts w:asciiTheme="minorHAnsi" w:hAnsiTheme="minorHAnsi"/>
        </w:rPr>
        <w:t>THE TOTAL</w:t>
      </w:r>
      <w:r w:rsidRPr="007D36E8">
        <w:rPr>
          <w:rFonts w:asciiTheme="minorHAnsi" w:hAnsiTheme="minorHAnsi"/>
          <w:spacing w:val="-12"/>
        </w:rPr>
        <w:t xml:space="preserve"> </w:t>
      </w:r>
      <w:r w:rsidRPr="007D36E8">
        <w:rPr>
          <w:rFonts w:asciiTheme="minorHAnsi" w:hAnsiTheme="minorHAnsi"/>
        </w:rPr>
        <w:t>OF</w:t>
      </w:r>
      <w:r w:rsidRPr="007D36E8">
        <w:rPr>
          <w:rFonts w:asciiTheme="minorHAnsi" w:hAnsiTheme="minorHAnsi"/>
          <w:spacing w:val="-13"/>
        </w:rPr>
        <w:t xml:space="preserve"> </w:t>
      </w:r>
      <w:r w:rsidRPr="007D36E8">
        <w:rPr>
          <w:rFonts w:asciiTheme="minorHAnsi" w:hAnsiTheme="minorHAnsi"/>
        </w:rPr>
        <w:t>THE</w:t>
      </w:r>
      <w:r w:rsidRPr="007D36E8">
        <w:rPr>
          <w:rFonts w:asciiTheme="minorHAnsi" w:hAnsiTheme="minorHAnsi"/>
          <w:spacing w:val="-11"/>
        </w:rPr>
        <w:t xml:space="preserve"> </w:t>
      </w:r>
      <w:r w:rsidRPr="007D36E8">
        <w:rPr>
          <w:rFonts w:asciiTheme="minorHAnsi" w:hAnsiTheme="minorHAnsi"/>
        </w:rPr>
        <w:t>AMOUNTS</w:t>
      </w:r>
      <w:r w:rsidRPr="007D36E8">
        <w:rPr>
          <w:rFonts w:asciiTheme="minorHAnsi" w:hAnsiTheme="minorHAnsi"/>
          <w:spacing w:val="-14"/>
        </w:rPr>
        <w:t xml:space="preserve"> </w:t>
      </w:r>
      <w:r w:rsidRPr="007D36E8">
        <w:rPr>
          <w:rFonts w:asciiTheme="minorHAnsi" w:hAnsiTheme="minorHAnsi"/>
        </w:rPr>
        <w:t>PAID</w:t>
      </w:r>
      <w:r w:rsidRPr="007D36E8">
        <w:rPr>
          <w:rFonts w:asciiTheme="minorHAnsi" w:hAnsiTheme="minorHAnsi"/>
          <w:spacing w:val="-13"/>
        </w:rPr>
        <w:t xml:space="preserve"> </w:t>
      </w:r>
      <w:r w:rsidRPr="007D36E8">
        <w:rPr>
          <w:rFonts w:asciiTheme="minorHAnsi" w:hAnsiTheme="minorHAnsi"/>
        </w:rPr>
        <w:t>TO</w:t>
      </w:r>
      <w:r w:rsidRPr="007D36E8">
        <w:rPr>
          <w:rFonts w:asciiTheme="minorHAnsi" w:hAnsiTheme="minorHAnsi"/>
          <w:spacing w:val="-12"/>
        </w:rPr>
        <w:t xml:space="preserve"> </w:t>
      </w:r>
      <w:r w:rsidRPr="007D36E8">
        <w:rPr>
          <w:rFonts w:asciiTheme="minorHAnsi" w:hAnsiTheme="minorHAnsi"/>
        </w:rPr>
        <w:t>US</w:t>
      </w:r>
      <w:r w:rsidRPr="007D36E8">
        <w:rPr>
          <w:rFonts w:asciiTheme="minorHAnsi" w:hAnsiTheme="minorHAnsi"/>
          <w:spacing w:val="24"/>
        </w:rPr>
        <w:t xml:space="preserve"> </w:t>
      </w:r>
      <w:r w:rsidRPr="007D36E8">
        <w:rPr>
          <w:rFonts w:asciiTheme="minorHAnsi" w:hAnsiTheme="minorHAnsi"/>
        </w:rPr>
        <w:t>HEREUNDER</w:t>
      </w:r>
      <w:r w:rsidRPr="007D36E8">
        <w:rPr>
          <w:rFonts w:asciiTheme="minorHAnsi" w:hAnsiTheme="minorHAnsi"/>
          <w:spacing w:val="-8"/>
        </w:rPr>
        <w:t xml:space="preserve"> </w:t>
      </w:r>
      <w:r w:rsidRPr="007D36E8">
        <w:rPr>
          <w:rFonts w:asciiTheme="minorHAnsi" w:hAnsiTheme="minorHAnsi"/>
        </w:rPr>
        <w:t>BY</w:t>
      </w:r>
      <w:r w:rsidRPr="007D36E8">
        <w:rPr>
          <w:rFonts w:asciiTheme="minorHAnsi" w:hAnsiTheme="minorHAnsi"/>
          <w:spacing w:val="-7"/>
        </w:rPr>
        <w:t xml:space="preserve"> </w:t>
      </w:r>
      <w:r w:rsidRPr="007D36E8">
        <w:rPr>
          <w:rFonts w:asciiTheme="minorHAnsi" w:hAnsiTheme="minorHAnsi"/>
        </w:rPr>
        <w:t>YOU.</w:t>
      </w:r>
      <w:r w:rsidR="00EA156E" w:rsidRPr="007D36E8">
        <w:rPr>
          <w:rFonts w:asciiTheme="minorHAnsi" w:hAnsiTheme="minorHAnsi"/>
        </w:rPr>
        <w:t xml:space="preserve"> THIS LIMITATION OF LIABILITY SHALL BE IN ADDITION TO ANY INSURANCE COVERAGE REQUIRED UNDER THE CONTRACT, BUT IN NO EVENT WILL THE LIABILITY COVERAGE EXCEED ACTUAL DAMAGES INCURRED.</w:t>
      </w:r>
    </w:p>
    <w:p w14:paraId="3A32461D" w14:textId="26B80951"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Notice</w:t>
      </w:r>
      <w:r w:rsidRPr="007D36E8">
        <w:rPr>
          <w:rFonts w:asciiTheme="minorHAnsi" w:hAnsiTheme="minorHAnsi"/>
        </w:rPr>
        <w:t>. All notices, requests and other communications to Us shall be in writing and sent to: Quadient Leasing USA, Inc., 478 Wheelers Farms Road, Milford, CT 06461 (“Notice Address”). Such notices shall be considered given when: (</w:t>
      </w:r>
      <w:proofErr w:type="spellStart"/>
      <w:r w:rsidRPr="007D36E8">
        <w:rPr>
          <w:rFonts w:asciiTheme="minorHAnsi" w:hAnsiTheme="minorHAnsi"/>
        </w:rPr>
        <w:t>i</w:t>
      </w:r>
      <w:proofErr w:type="spellEnd"/>
      <w:r w:rsidRPr="007D36E8">
        <w:rPr>
          <w:rFonts w:asciiTheme="minorHAnsi" w:hAnsiTheme="minorHAnsi"/>
        </w:rPr>
        <w:t>) delivered personally,</w:t>
      </w:r>
      <w:r w:rsidRPr="007D36E8">
        <w:rPr>
          <w:rFonts w:asciiTheme="minorHAnsi" w:hAnsiTheme="minorHAnsi"/>
          <w:spacing w:val="-14"/>
        </w:rPr>
        <w:t xml:space="preserve"> </w:t>
      </w:r>
      <w:r w:rsidRPr="007D36E8">
        <w:rPr>
          <w:rFonts w:asciiTheme="minorHAnsi" w:hAnsiTheme="minorHAnsi"/>
        </w:rPr>
        <w:t>or</w:t>
      </w:r>
      <w:r w:rsidR="00823B90" w:rsidRPr="007D36E8">
        <w:rPr>
          <w:rFonts w:asciiTheme="minorHAnsi" w:hAnsiTheme="minorHAnsi"/>
        </w:rPr>
        <w:t xml:space="preserve"> </w:t>
      </w:r>
      <w:r w:rsidRPr="007D36E8">
        <w:rPr>
          <w:rFonts w:asciiTheme="minorHAnsi" w:hAnsiTheme="minorHAnsi"/>
        </w:rPr>
        <w:t>(ii) sent by commercial overnight  courier with  written confirmation of delivery. In the event that We do not accept Your offer to enter  this Lease, then You have the right to a written statement that specifies the reasons that Your offer was not accepted. You can request such a statement by writing to Us at the Notice</w:t>
      </w:r>
      <w:r w:rsidRPr="007D36E8">
        <w:rPr>
          <w:rFonts w:asciiTheme="minorHAnsi" w:hAnsiTheme="minorHAnsi"/>
          <w:spacing w:val="-17"/>
        </w:rPr>
        <w:t xml:space="preserve"> </w:t>
      </w:r>
      <w:r w:rsidRPr="007D36E8">
        <w:rPr>
          <w:rFonts w:asciiTheme="minorHAnsi" w:hAnsiTheme="minorHAnsi"/>
        </w:rPr>
        <w:t>Address.</w:t>
      </w:r>
    </w:p>
    <w:p w14:paraId="35B898A8"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Integration. </w:t>
      </w:r>
      <w:r w:rsidRPr="007D36E8">
        <w:rPr>
          <w:rFonts w:asciiTheme="minorHAnsi" w:hAnsiTheme="minorHAnsi"/>
        </w:rPr>
        <w:t>The Lease represents the final and  only  agreement between You and Us. There are no unwritten oral agreements between You and Us. The Lease can be changed  only  by a written agreement between You and Us. Any additional terms and conditions referenced on any Purchase Order shall be void and have no effect on this</w:t>
      </w:r>
      <w:r w:rsidRPr="007D36E8">
        <w:rPr>
          <w:rFonts w:asciiTheme="minorHAnsi" w:hAnsiTheme="minorHAnsi"/>
          <w:spacing w:val="-20"/>
        </w:rPr>
        <w:t xml:space="preserve"> </w:t>
      </w:r>
      <w:r w:rsidRPr="007D36E8">
        <w:rPr>
          <w:rFonts w:asciiTheme="minorHAnsi" w:hAnsiTheme="minorHAnsi"/>
        </w:rPr>
        <w:t>Lease.</w:t>
      </w:r>
    </w:p>
    <w:p w14:paraId="05C541DF"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Severability</w:t>
      </w:r>
      <w:r w:rsidRPr="007D36E8">
        <w:rPr>
          <w:rFonts w:asciiTheme="minorHAnsi" w:hAnsiTheme="minorHAnsi"/>
        </w:rPr>
        <w:t>. In the event any provision of this Lease shall be deemed to be invalid, illegal or unenforceable, the validity, legality and enforceability of the remaining provisions shall not in  any  way be affected or impaired thereby. The parties agree to replace any invalid provision with a valid provision, which most closely approximates the intent and</w:t>
      </w:r>
      <w:r w:rsidRPr="007D36E8">
        <w:rPr>
          <w:rFonts w:asciiTheme="minorHAnsi" w:hAnsiTheme="minorHAnsi"/>
          <w:spacing w:val="27"/>
        </w:rPr>
        <w:t xml:space="preserve"> </w:t>
      </w:r>
      <w:r w:rsidRPr="007D36E8">
        <w:rPr>
          <w:rFonts w:asciiTheme="minorHAnsi" w:hAnsiTheme="minorHAnsi"/>
        </w:rPr>
        <w:t>economic effect of the invalid provision.</w:t>
      </w:r>
    </w:p>
    <w:p w14:paraId="7B7CBD82"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Waiver or Delay. </w:t>
      </w:r>
      <w:r w:rsidRPr="007D36E8">
        <w:rPr>
          <w:rFonts w:asciiTheme="minorHAnsi" w:hAnsiTheme="minorHAnsi"/>
        </w:rPr>
        <w:t>A waiver of any default hereunder or of any term or condition of this Lease shall not be deemed to be a continuing waiver</w:t>
      </w:r>
      <w:r w:rsidRPr="007D36E8">
        <w:rPr>
          <w:rFonts w:asciiTheme="minorHAnsi" w:hAnsiTheme="minorHAnsi"/>
          <w:spacing w:val="-8"/>
        </w:rPr>
        <w:t xml:space="preserve"> </w:t>
      </w:r>
      <w:r w:rsidRPr="007D36E8">
        <w:rPr>
          <w:rFonts w:asciiTheme="minorHAnsi" w:hAnsiTheme="minorHAnsi"/>
        </w:rPr>
        <w:t>or</w:t>
      </w:r>
      <w:r w:rsidRPr="007D36E8">
        <w:rPr>
          <w:rFonts w:asciiTheme="minorHAnsi" w:hAnsiTheme="minorHAnsi"/>
          <w:spacing w:val="-6"/>
        </w:rPr>
        <w:t xml:space="preserve"> </w:t>
      </w:r>
      <w:r w:rsidRPr="007D36E8">
        <w:rPr>
          <w:rFonts w:asciiTheme="minorHAnsi" w:hAnsiTheme="minorHAnsi"/>
        </w:rPr>
        <w:t>a</w:t>
      </w:r>
      <w:r w:rsidRPr="007D36E8">
        <w:rPr>
          <w:rFonts w:asciiTheme="minorHAnsi" w:hAnsiTheme="minorHAnsi"/>
          <w:spacing w:val="-5"/>
        </w:rPr>
        <w:t xml:space="preserve"> </w:t>
      </w:r>
      <w:r w:rsidRPr="007D36E8">
        <w:rPr>
          <w:rFonts w:asciiTheme="minorHAnsi" w:hAnsiTheme="minorHAnsi"/>
        </w:rPr>
        <w:t>waiver</w:t>
      </w:r>
      <w:r w:rsidRPr="007D36E8">
        <w:rPr>
          <w:rFonts w:asciiTheme="minorHAnsi" w:hAnsiTheme="minorHAnsi"/>
          <w:spacing w:val="-8"/>
        </w:rPr>
        <w:t xml:space="preserve"> </w:t>
      </w:r>
      <w:r w:rsidRPr="007D36E8">
        <w:rPr>
          <w:rFonts w:asciiTheme="minorHAnsi" w:hAnsiTheme="minorHAnsi"/>
        </w:rPr>
        <w:t>of</w:t>
      </w:r>
      <w:r w:rsidRPr="007D36E8">
        <w:rPr>
          <w:rFonts w:asciiTheme="minorHAnsi" w:hAnsiTheme="minorHAnsi"/>
          <w:spacing w:val="-6"/>
        </w:rPr>
        <w:t xml:space="preserve"> </w:t>
      </w:r>
      <w:r w:rsidRPr="007D36E8">
        <w:rPr>
          <w:rFonts w:asciiTheme="minorHAnsi" w:hAnsiTheme="minorHAnsi"/>
        </w:rPr>
        <w:t>any</w:t>
      </w:r>
      <w:r w:rsidRPr="007D36E8">
        <w:rPr>
          <w:rFonts w:asciiTheme="minorHAnsi" w:hAnsiTheme="minorHAnsi"/>
          <w:spacing w:val="-5"/>
        </w:rPr>
        <w:t xml:space="preserve"> </w:t>
      </w:r>
      <w:r w:rsidRPr="007D36E8">
        <w:rPr>
          <w:rFonts w:asciiTheme="minorHAnsi" w:hAnsiTheme="minorHAnsi"/>
        </w:rPr>
        <w:t>other</w:t>
      </w:r>
      <w:r w:rsidRPr="007D36E8">
        <w:rPr>
          <w:rFonts w:asciiTheme="minorHAnsi" w:hAnsiTheme="minorHAnsi"/>
          <w:spacing w:val="-6"/>
        </w:rPr>
        <w:t xml:space="preserve"> </w:t>
      </w:r>
      <w:r w:rsidRPr="007D36E8">
        <w:rPr>
          <w:rFonts w:asciiTheme="minorHAnsi" w:hAnsiTheme="minorHAnsi"/>
        </w:rPr>
        <w:t>default</w:t>
      </w:r>
      <w:r w:rsidRPr="007D36E8">
        <w:rPr>
          <w:rFonts w:asciiTheme="minorHAnsi" w:hAnsiTheme="minorHAnsi"/>
          <w:spacing w:val="-5"/>
        </w:rPr>
        <w:t xml:space="preserve"> </w:t>
      </w:r>
      <w:r w:rsidRPr="007D36E8">
        <w:rPr>
          <w:rFonts w:asciiTheme="minorHAnsi" w:hAnsiTheme="minorHAnsi"/>
        </w:rPr>
        <w:t>or</w:t>
      </w:r>
      <w:r w:rsidRPr="007D36E8">
        <w:rPr>
          <w:rFonts w:asciiTheme="minorHAnsi" w:hAnsiTheme="minorHAnsi"/>
          <w:spacing w:val="-6"/>
        </w:rPr>
        <w:t xml:space="preserve"> </w:t>
      </w:r>
      <w:r w:rsidRPr="007D36E8">
        <w:rPr>
          <w:rFonts w:asciiTheme="minorHAnsi" w:hAnsiTheme="minorHAnsi"/>
        </w:rPr>
        <w:t>any</w:t>
      </w:r>
      <w:r w:rsidRPr="007D36E8">
        <w:rPr>
          <w:rFonts w:asciiTheme="minorHAnsi" w:hAnsiTheme="minorHAnsi"/>
          <w:spacing w:val="23"/>
        </w:rPr>
        <w:t xml:space="preserve"> </w:t>
      </w:r>
      <w:r w:rsidRPr="007D36E8">
        <w:rPr>
          <w:rFonts w:asciiTheme="minorHAnsi" w:hAnsiTheme="minorHAnsi"/>
        </w:rPr>
        <w:t>other</w:t>
      </w:r>
      <w:r w:rsidRPr="007D36E8">
        <w:rPr>
          <w:rFonts w:asciiTheme="minorHAnsi" w:hAnsiTheme="minorHAnsi"/>
          <w:spacing w:val="-1"/>
        </w:rPr>
        <w:t xml:space="preserve"> </w:t>
      </w:r>
      <w:r w:rsidRPr="007D36E8">
        <w:rPr>
          <w:rFonts w:asciiTheme="minorHAnsi" w:hAnsiTheme="minorHAnsi"/>
        </w:rPr>
        <w:t>term</w:t>
      </w:r>
      <w:r w:rsidRPr="007D36E8">
        <w:rPr>
          <w:rFonts w:asciiTheme="minorHAnsi" w:hAnsiTheme="minorHAnsi"/>
          <w:spacing w:val="-1"/>
        </w:rPr>
        <w:t xml:space="preserve"> </w:t>
      </w:r>
      <w:r w:rsidRPr="007D36E8">
        <w:rPr>
          <w:rFonts w:asciiTheme="minorHAnsi" w:hAnsiTheme="minorHAnsi"/>
        </w:rPr>
        <w:t>or</w:t>
      </w:r>
      <w:r w:rsidRPr="007D36E8">
        <w:rPr>
          <w:rFonts w:asciiTheme="minorHAnsi" w:hAnsiTheme="minorHAnsi"/>
          <w:spacing w:val="-1"/>
        </w:rPr>
        <w:t xml:space="preserve"> </w:t>
      </w:r>
      <w:r w:rsidRPr="007D36E8">
        <w:rPr>
          <w:rFonts w:asciiTheme="minorHAnsi" w:hAnsiTheme="minorHAnsi"/>
        </w:rPr>
        <w:t>condition, but shall apply solely to the instance to which such waiver is directed. We may accept late payments, partial payments, checks, or money orders marked “payment in full,” or with a similar notation, without compromising</w:t>
      </w:r>
      <w:r w:rsidRPr="007D36E8">
        <w:rPr>
          <w:rFonts w:asciiTheme="minorHAnsi" w:hAnsiTheme="minorHAnsi"/>
          <w:spacing w:val="-9"/>
        </w:rPr>
        <w:t xml:space="preserve"> </w:t>
      </w:r>
      <w:r w:rsidRPr="007D36E8">
        <w:rPr>
          <w:rFonts w:asciiTheme="minorHAnsi" w:hAnsiTheme="minorHAnsi"/>
        </w:rPr>
        <w:t>any</w:t>
      </w:r>
      <w:r w:rsidRPr="007D36E8">
        <w:rPr>
          <w:rFonts w:asciiTheme="minorHAnsi" w:hAnsiTheme="minorHAnsi"/>
          <w:spacing w:val="-5"/>
        </w:rPr>
        <w:t xml:space="preserve"> </w:t>
      </w:r>
      <w:r w:rsidRPr="007D36E8">
        <w:rPr>
          <w:rFonts w:asciiTheme="minorHAnsi" w:hAnsiTheme="minorHAnsi"/>
        </w:rPr>
        <w:t>rights</w:t>
      </w:r>
      <w:r w:rsidRPr="007D36E8">
        <w:rPr>
          <w:rFonts w:asciiTheme="minorHAnsi" w:hAnsiTheme="minorHAnsi"/>
          <w:spacing w:val="-6"/>
        </w:rPr>
        <w:t xml:space="preserve"> </w:t>
      </w:r>
      <w:r w:rsidRPr="007D36E8">
        <w:rPr>
          <w:rFonts w:asciiTheme="minorHAnsi" w:hAnsiTheme="minorHAnsi"/>
        </w:rPr>
        <w:t>under</w:t>
      </w:r>
      <w:r w:rsidRPr="007D36E8">
        <w:rPr>
          <w:rFonts w:asciiTheme="minorHAnsi" w:hAnsiTheme="minorHAnsi"/>
          <w:spacing w:val="-8"/>
        </w:rPr>
        <w:t xml:space="preserve"> </w:t>
      </w:r>
      <w:r w:rsidRPr="007D36E8">
        <w:rPr>
          <w:rFonts w:asciiTheme="minorHAnsi" w:hAnsiTheme="minorHAnsi"/>
        </w:rPr>
        <w:t>this</w:t>
      </w:r>
      <w:r w:rsidRPr="007D36E8">
        <w:rPr>
          <w:rFonts w:asciiTheme="minorHAnsi" w:hAnsiTheme="minorHAnsi"/>
          <w:spacing w:val="-8"/>
        </w:rPr>
        <w:t xml:space="preserve"> </w:t>
      </w:r>
      <w:r w:rsidRPr="007D36E8">
        <w:rPr>
          <w:rFonts w:asciiTheme="minorHAnsi" w:hAnsiTheme="minorHAnsi"/>
        </w:rPr>
        <w:t>Lease.</w:t>
      </w:r>
    </w:p>
    <w:p w14:paraId="7B7F1896"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Survival of Obligations</w:t>
      </w:r>
      <w:r w:rsidRPr="007D36E8">
        <w:rPr>
          <w:rFonts w:asciiTheme="minorHAnsi" w:hAnsiTheme="minorHAnsi"/>
        </w:rPr>
        <w:t xml:space="preserve">. Your obligations under this Lease shall survive any expiration or termination of </w:t>
      </w:r>
      <w:r w:rsidR="00EA156E" w:rsidRPr="007D36E8">
        <w:rPr>
          <w:rFonts w:asciiTheme="minorHAnsi" w:hAnsiTheme="minorHAnsi"/>
        </w:rPr>
        <w:t>the Master Agreement or Colorado Participating Addendum that governs it.</w:t>
      </w:r>
      <w:r w:rsidRPr="007D36E8">
        <w:rPr>
          <w:rFonts w:asciiTheme="minorHAnsi" w:hAnsiTheme="minorHAnsi"/>
        </w:rPr>
        <w:t xml:space="preserve"> Any obligations </w:t>
      </w:r>
      <w:r w:rsidRPr="007D36E8">
        <w:rPr>
          <w:rFonts w:asciiTheme="minorHAnsi" w:hAnsiTheme="minorHAnsi"/>
          <w:spacing w:val="3"/>
        </w:rPr>
        <w:t xml:space="preserve">and duties which </w:t>
      </w:r>
      <w:r w:rsidRPr="007D36E8">
        <w:rPr>
          <w:rFonts w:asciiTheme="minorHAnsi" w:hAnsiTheme="minorHAnsi"/>
        </w:rPr>
        <w:t>by their nature extend beyond the expiration or termination of this Lease shall survive the expiration or termination of this</w:t>
      </w:r>
      <w:r w:rsidRPr="007D36E8">
        <w:rPr>
          <w:rFonts w:asciiTheme="minorHAnsi" w:hAnsiTheme="minorHAnsi"/>
          <w:spacing w:val="-16"/>
        </w:rPr>
        <w:t xml:space="preserve"> </w:t>
      </w:r>
      <w:r w:rsidRPr="007D36E8">
        <w:rPr>
          <w:rFonts w:asciiTheme="minorHAnsi" w:hAnsiTheme="minorHAnsi"/>
        </w:rPr>
        <w:t>Lease.</w:t>
      </w:r>
    </w:p>
    <w:p w14:paraId="55DF3624" w14:textId="77777777"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Choice of Law; Venue; and  Attorney’s  Fees. </w:t>
      </w:r>
      <w:r w:rsidRPr="007D36E8">
        <w:rPr>
          <w:rFonts w:asciiTheme="minorHAnsi" w:hAnsiTheme="minorHAnsi"/>
        </w:rPr>
        <w:t>This Lease shall be governed under the laws of the State of Co</w:t>
      </w:r>
      <w:r w:rsidR="00EA156E" w:rsidRPr="007D36E8">
        <w:rPr>
          <w:rFonts w:asciiTheme="minorHAnsi" w:hAnsiTheme="minorHAnsi"/>
        </w:rPr>
        <w:t>lorado</w:t>
      </w:r>
      <w:r w:rsidRPr="007D36E8">
        <w:rPr>
          <w:rFonts w:asciiTheme="minorHAnsi" w:hAnsiTheme="minorHAnsi"/>
        </w:rPr>
        <w:t>, without regard</w:t>
      </w:r>
      <w:r w:rsidRPr="007D36E8">
        <w:rPr>
          <w:rFonts w:asciiTheme="minorHAnsi" w:hAnsiTheme="minorHAnsi"/>
          <w:spacing w:val="-11"/>
        </w:rPr>
        <w:t xml:space="preserve"> </w:t>
      </w:r>
      <w:r w:rsidRPr="007D36E8">
        <w:rPr>
          <w:rFonts w:asciiTheme="minorHAnsi" w:hAnsiTheme="minorHAnsi"/>
        </w:rPr>
        <w:t>to</w:t>
      </w:r>
      <w:r w:rsidRPr="007D36E8">
        <w:rPr>
          <w:rFonts w:asciiTheme="minorHAnsi" w:hAnsiTheme="minorHAnsi"/>
          <w:spacing w:val="-8"/>
        </w:rPr>
        <w:t xml:space="preserve"> </w:t>
      </w:r>
      <w:r w:rsidRPr="007D36E8">
        <w:rPr>
          <w:rFonts w:asciiTheme="minorHAnsi" w:hAnsiTheme="minorHAnsi"/>
        </w:rPr>
        <w:t>conflicts</w:t>
      </w:r>
      <w:r w:rsidRPr="007D36E8">
        <w:rPr>
          <w:rFonts w:asciiTheme="minorHAnsi" w:hAnsiTheme="minorHAnsi"/>
          <w:spacing w:val="-9"/>
        </w:rPr>
        <w:t xml:space="preserve"> </w:t>
      </w:r>
      <w:r w:rsidRPr="007D36E8">
        <w:rPr>
          <w:rFonts w:asciiTheme="minorHAnsi" w:hAnsiTheme="minorHAnsi"/>
        </w:rPr>
        <w:t>of</w:t>
      </w:r>
      <w:r w:rsidRPr="007D36E8">
        <w:rPr>
          <w:rFonts w:asciiTheme="minorHAnsi" w:hAnsiTheme="minorHAnsi"/>
          <w:spacing w:val="-9"/>
        </w:rPr>
        <w:t xml:space="preserve"> </w:t>
      </w:r>
      <w:r w:rsidRPr="007D36E8">
        <w:rPr>
          <w:rFonts w:asciiTheme="minorHAnsi" w:hAnsiTheme="minorHAnsi"/>
        </w:rPr>
        <w:t>law,</w:t>
      </w:r>
      <w:r w:rsidRPr="007D36E8">
        <w:rPr>
          <w:rFonts w:asciiTheme="minorHAnsi" w:hAnsiTheme="minorHAnsi"/>
          <w:spacing w:val="-7"/>
        </w:rPr>
        <w:t xml:space="preserve"> </w:t>
      </w:r>
      <w:r w:rsidRPr="007D36E8">
        <w:rPr>
          <w:rFonts w:asciiTheme="minorHAnsi" w:hAnsiTheme="minorHAnsi"/>
        </w:rPr>
        <w:t>and</w:t>
      </w:r>
      <w:r w:rsidRPr="007D36E8">
        <w:rPr>
          <w:rFonts w:asciiTheme="minorHAnsi" w:hAnsiTheme="minorHAnsi"/>
          <w:spacing w:val="-12"/>
        </w:rPr>
        <w:t xml:space="preserve"> </w:t>
      </w:r>
      <w:r w:rsidRPr="007D36E8">
        <w:rPr>
          <w:rFonts w:asciiTheme="minorHAnsi" w:hAnsiTheme="minorHAnsi"/>
        </w:rPr>
        <w:t>jurisdiction</w:t>
      </w:r>
      <w:r w:rsidRPr="007D36E8">
        <w:rPr>
          <w:rFonts w:asciiTheme="minorHAnsi" w:hAnsiTheme="minorHAnsi"/>
          <w:spacing w:val="25"/>
        </w:rPr>
        <w:t xml:space="preserve"> </w:t>
      </w:r>
      <w:r w:rsidRPr="007D36E8">
        <w:rPr>
          <w:rFonts w:asciiTheme="minorHAnsi" w:hAnsiTheme="minorHAnsi"/>
        </w:rPr>
        <w:t>shall</w:t>
      </w:r>
      <w:r w:rsidRPr="007D36E8">
        <w:rPr>
          <w:rFonts w:asciiTheme="minorHAnsi" w:hAnsiTheme="minorHAnsi"/>
          <w:spacing w:val="-6"/>
        </w:rPr>
        <w:t xml:space="preserve"> </w:t>
      </w:r>
      <w:r w:rsidRPr="007D36E8">
        <w:rPr>
          <w:rFonts w:asciiTheme="minorHAnsi" w:hAnsiTheme="minorHAnsi"/>
        </w:rPr>
        <w:t>lie</w:t>
      </w:r>
      <w:r w:rsidRPr="007D36E8">
        <w:rPr>
          <w:rFonts w:asciiTheme="minorHAnsi" w:hAnsiTheme="minorHAnsi"/>
          <w:spacing w:val="-4"/>
        </w:rPr>
        <w:t xml:space="preserve"> </w:t>
      </w:r>
      <w:r w:rsidRPr="007D36E8">
        <w:rPr>
          <w:rFonts w:asciiTheme="minorHAnsi" w:hAnsiTheme="minorHAnsi"/>
        </w:rPr>
        <w:t>exclusively</w:t>
      </w:r>
      <w:r w:rsidRPr="007D36E8">
        <w:rPr>
          <w:rFonts w:asciiTheme="minorHAnsi" w:hAnsiTheme="minorHAnsi"/>
          <w:spacing w:val="-4"/>
        </w:rPr>
        <w:t xml:space="preserve"> </w:t>
      </w:r>
      <w:r w:rsidRPr="007D36E8">
        <w:rPr>
          <w:rFonts w:asciiTheme="minorHAnsi" w:hAnsiTheme="minorHAnsi"/>
        </w:rPr>
        <w:t>in</w:t>
      </w:r>
      <w:r w:rsidRPr="007D36E8">
        <w:rPr>
          <w:rFonts w:asciiTheme="minorHAnsi" w:hAnsiTheme="minorHAnsi"/>
          <w:spacing w:val="-5"/>
        </w:rPr>
        <w:t xml:space="preserve"> </w:t>
      </w:r>
      <w:r w:rsidRPr="007D36E8">
        <w:rPr>
          <w:rFonts w:asciiTheme="minorHAnsi" w:hAnsiTheme="minorHAnsi"/>
        </w:rPr>
        <w:t>a</w:t>
      </w:r>
      <w:r w:rsidRPr="007D36E8">
        <w:rPr>
          <w:rFonts w:asciiTheme="minorHAnsi" w:hAnsiTheme="minorHAnsi"/>
          <w:spacing w:val="-5"/>
        </w:rPr>
        <w:t xml:space="preserve"> </w:t>
      </w:r>
      <w:r w:rsidRPr="007D36E8">
        <w:rPr>
          <w:rFonts w:asciiTheme="minorHAnsi" w:hAnsiTheme="minorHAnsi"/>
        </w:rPr>
        <w:t xml:space="preserve">court of competent jurisdiction in </w:t>
      </w:r>
      <w:r w:rsidR="00EA156E" w:rsidRPr="007D36E8">
        <w:rPr>
          <w:rFonts w:asciiTheme="minorHAnsi" w:hAnsiTheme="minorHAnsi"/>
        </w:rPr>
        <w:t>Denver</w:t>
      </w:r>
      <w:r w:rsidRPr="007D36E8">
        <w:rPr>
          <w:rFonts w:asciiTheme="minorHAnsi" w:hAnsiTheme="minorHAnsi"/>
        </w:rPr>
        <w:t xml:space="preserve"> County, Co</w:t>
      </w:r>
      <w:r w:rsidR="00EA156E" w:rsidRPr="007D36E8">
        <w:rPr>
          <w:rFonts w:asciiTheme="minorHAnsi" w:hAnsiTheme="minorHAnsi"/>
        </w:rPr>
        <w:t>lorado</w:t>
      </w:r>
      <w:r w:rsidRPr="007D36E8">
        <w:rPr>
          <w:rFonts w:asciiTheme="minorHAnsi" w:hAnsiTheme="minorHAnsi"/>
        </w:rPr>
        <w:t>. In any litigation or other proceeding by which one party either seeks to enforce</w:t>
      </w:r>
      <w:r w:rsidRPr="007D36E8">
        <w:rPr>
          <w:rFonts w:asciiTheme="minorHAnsi" w:hAnsiTheme="minorHAnsi"/>
          <w:spacing w:val="-20"/>
        </w:rPr>
        <w:t xml:space="preserve"> </w:t>
      </w:r>
      <w:r w:rsidRPr="007D36E8">
        <w:rPr>
          <w:rFonts w:asciiTheme="minorHAnsi" w:hAnsiTheme="minorHAnsi"/>
        </w:rPr>
        <w:t>its</w:t>
      </w:r>
      <w:r w:rsidRPr="007D36E8">
        <w:rPr>
          <w:rFonts w:asciiTheme="minorHAnsi" w:hAnsiTheme="minorHAnsi"/>
          <w:spacing w:val="-19"/>
        </w:rPr>
        <w:t xml:space="preserve"> </w:t>
      </w:r>
      <w:r w:rsidRPr="007D36E8">
        <w:rPr>
          <w:rFonts w:asciiTheme="minorHAnsi" w:hAnsiTheme="minorHAnsi"/>
        </w:rPr>
        <w:t>rights</w:t>
      </w:r>
      <w:r w:rsidRPr="007D36E8">
        <w:rPr>
          <w:rFonts w:asciiTheme="minorHAnsi" w:hAnsiTheme="minorHAnsi"/>
          <w:spacing w:val="18"/>
        </w:rPr>
        <w:t xml:space="preserve"> </w:t>
      </w:r>
      <w:r w:rsidRPr="007D36E8">
        <w:rPr>
          <w:rFonts w:asciiTheme="minorHAnsi" w:hAnsiTheme="minorHAnsi"/>
        </w:rPr>
        <w:t>under</w:t>
      </w:r>
      <w:r w:rsidRPr="007D36E8">
        <w:rPr>
          <w:rFonts w:asciiTheme="minorHAnsi" w:hAnsiTheme="minorHAnsi"/>
          <w:spacing w:val="-11"/>
        </w:rPr>
        <w:t xml:space="preserve"> </w:t>
      </w:r>
      <w:r w:rsidRPr="007D36E8">
        <w:rPr>
          <w:rFonts w:asciiTheme="minorHAnsi" w:hAnsiTheme="minorHAnsi"/>
        </w:rPr>
        <w:t>this</w:t>
      </w:r>
      <w:r w:rsidRPr="007D36E8">
        <w:rPr>
          <w:rFonts w:asciiTheme="minorHAnsi" w:hAnsiTheme="minorHAnsi"/>
          <w:spacing w:val="-12"/>
        </w:rPr>
        <w:t xml:space="preserve"> </w:t>
      </w:r>
      <w:r w:rsidRPr="007D36E8">
        <w:rPr>
          <w:rFonts w:asciiTheme="minorHAnsi" w:hAnsiTheme="minorHAnsi"/>
        </w:rPr>
        <w:t>Lease</w:t>
      </w:r>
      <w:r w:rsidRPr="007D36E8">
        <w:rPr>
          <w:rFonts w:asciiTheme="minorHAnsi" w:hAnsiTheme="minorHAnsi"/>
          <w:spacing w:val="-10"/>
        </w:rPr>
        <w:t xml:space="preserve"> </w:t>
      </w:r>
      <w:r w:rsidRPr="007D36E8">
        <w:rPr>
          <w:rFonts w:asciiTheme="minorHAnsi" w:hAnsiTheme="minorHAnsi"/>
        </w:rPr>
        <w:t>(whether</w:t>
      </w:r>
      <w:r w:rsidRPr="007D36E8">
        <w:rPr>
          <w:rFonts w:asciiTheme="minorHAnsi" w:hAnsiTheme="minorHAnsi"/>
          <w:spacing w:val="-11"/>
        </w:rPr>
        <w:t xml:space="preserve"> </w:t>
      </w:r>
      <w:r w:rsidRPr="007D36E8">
        <w:rPr>
          <w:rFonts w:asciiTheme="minorHAnsi" w:hAnsiTheme="minorHAnsi"/>
        </w:rPr>
        <w:t>in</w:t>
      </w:r>
      <w:r w:rsidRPr="007D36E8">
        <w:rPr>
          <w:rFonts w:asciiTheme="minorHAnsi" w:hAnsiTheme="minorHAnsi"/>
          <w:spacing w:val="-13"/>
        </w:rPr>
        <w:t xml:space="preserve"> </w:t>
      </w:r>
      <w:r w:rsidRPr="007D36E8">
        <w:rPr>
          <w:rFonts w:asciiTheme="minorHAnsi" w:hAnsiTheme="minorHAnsi"/>
        </w:rPr>
        <w:t>contract,</w:t>
      </w:r>
      <w:r w:rsidRPr="007D36E8">
        <w:rPr>
          <w:rFonts w:asciiTheme="minorHAnsi" w:hAnsiTheme="minorHAnsi"/>
          <w:spacing w:val="-10"/>
        </w:rPr>
        <w:t xml:space="preserve"> </w:t>
      </w:r>
      <w:r w:rsidRPr="007D36E8">
        <w:rPr>
          <w:rFonts w:asciiTheme="minorHAnsi" w:hAnsiTheme="minorHAnsi"/>
        </w:rPr>
        <w:t>tort,</w:t>
      </w:r>
      <w:r w:rsidRPr="007D36E8">
        <w:rPr>
          <w:rFonts w:asciiTheme="minorHAnsi" w:hAnsiTheme="minorHAnsi"/>
          <w:spacing w:val="-14"/>
        </w:rPr>
        <w:t xml:space="preserve"> </w:t>
      </w:r>
      <w:r w:rsidRPr="007D36E8">
        <w:rPr>
          <w:rFonts w:asciiTheme="minorHAnsi" w:hAnsiTheme="minorHAnsi"/>
        </w:rPr>
        <w:t>or</w:t>
      </w:r>
      <w:r w:rsidRPr="007D36E8">
        <w:rPr>
          <w:rFonts w:asciiTheme="minorHAnsi" w:hAnsiTheme="minorHAnsi"/>
          <w:spacing w:val="-11"/>
        </w:rPr>
        <w:t xml:space="preserve"> </w:t>
      </w:r>
      <w:r w:rsidRPr="007D36E8">
        <w:rPr>
          <w:rFonts w:asciiTheme="minorHAnsi" w:hAnsiTheme="minorHAnsi"/>
        </w:rPr>
        <w:t>both)</w:t>
      </w:r>
      <w:r w:rsidRPr="007D36E8">
        <w:rPr>
          <w:rFonts w:asciiTheme="minorHAnsi" w:hAnsiTheme="minorHAnsi"/>
          <w:spacing w:val="-11"/>
        </w:rPr>
        <w:t xml:space="preserve"> </w:t>
      </w:r>
      <w:r w:rsidRPr="007D36E8">
        <w:rPr>
          <w:rFonts w:asciiTheme="minorHAnsi" w:hAnsiTheme="minorHAnsi"/>
        </w:rPr>
        <w:t>or seeks a declaration of any rights or obligations under this Lease, to</w:t>
      </w:r>
      <w:r w:rsidRPr="007D36E8">
        <w:rPr>
          <w:rFonts w:asciiTheme="minorHAnsi" w:hAnsiTheme="minorHAnsi"/>
          <w:spacing w:val="-24"/>
        </w:rPr>
        <w:t xml:space="preserve"> </w:t>
      </w:r>
      <w:r w:rsidRPr="007D36E8">
        <w:rPr>
          <w:rFonts w:asciiTheme="minorHAnsi" w:hAnsiTheme="minorHAnsi"/>
        </w:rPr>
        <w:t>the extent allowable by law, the prevailing party shall be awarded its reasonable</w:t>
      </w:r>
      <w:r w:rsidRPr="007D36E8">
        <w:rPr>
          <w:rFonts w:asciiTheme="minorHAnsi" w:hAnsiTheme="minorHAnsi"/>
          <w:spacing w:val="-9"/>
        </w:rPr>
        <w:t xml:space="preserve"> </w:t>
      </w:r>
      <w:r w:rsidRPr="007D36E8">
        <w:rPr>
          <w:rFonts w:asciiTheme="minorHAnsi" w:hAnsiTheme="minorHAnsi"/>
          <w:spacing w:val="-8"/>
        </w:rPr>
        <w:t xml:space="preserve"> </w:t>
      </w:r>
      <w:r w:rsidRPr="007D36E8">
        <w:rPr>
          <w:rFonts w:asciiTheme="minorHAnsi" w:hAnsiTheme="minorHAnsi"/>
        </w:rPr>
        <w:t>costs</w:t>
      </w:r>
      <w:r w:rsidRPr="007D36E8">
        <w:rPr>
          <w:rFonts w:asciiTheme="minorHAnsi" w:hAnsiTheme="minorHAnsi"/>
          <w:spacing w:val="-12"/>
        </w:rPr>
        <w:t xml:space="preserve"> </w:t>
      </w:r>
      <w:r w:rsidRPr="007D36E8">
        <w:rPr>
          <w:rFonts w:asciiTheme="minorHAnsi" w:hAnsiTheme="minorHAnsi"/>
        </w:rPr>
        <w:t>and</w:t>
      </w:r>
      <w:r w:rsidRPr="007D36E8">
        <w:rPr>
          <w:rFonts w:asciiTheme="minorHAnsi" w:hAnsiTheme="minorHAnsi"/>
          <w:spacing w:val="-6"/>
        </w:rPr>
        <w:t xml:space="preserve"> </w:t>
      </w:r>
      <w:r w:rsidRPr="007D36E8">
        <w:rPr>
          <w:rFonts w:asciiTheme="minorHAnsi" w:hAnsiTheme="minorHAnsi"/>
        </w:rPr>
        <w:t>expenses</w:t>
      </w:r>
      <w:r w:rsidRPr="007D36E8">
        <w:rPr>
          <w:rFonts w:asciiTheme="minorHAnsi" w:hAnsiTheme="minorHAnsi"/>
          <w:spacing w:val="-9"/>
        </w:rPr>
        <w:t xml:space="preserve"> </w:t>
      </w:r>
      <w:r w:rsidRPr="007D36E8">
        <w:rPr>
          <w:rFonts w:asciiTheme="minorHAnsi" w:hAnsiTheme="minorHAnsi"/>
        </w:rPr>
        <w:t>incurred.</w:t>
      </w:r>
    </w:p>
    <w:p w14:paraId="6F2CE276" w14:textId="7D4A3CCB"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FMV Leases. </w:t>
      </w:r>
      <w:r w:rsidRPr="007D36E8">
        <w:rPr>
          <w:rFonts w:asciiTheme="minorHAnsi" w:hAnsiTheme="minorHAnsi"/>
        </w:rPr>
        <w:t xml:space="preserve">If this Lease is a fair market value lease, as indicated by the lease rate that has been used by Us to  calculate  Your Lease Payment then, unless You are in default, You may elect to purchase the hardware Products at the end of this Lease on an “as is, where is” basis for their fair market value, as reasonably determined by Us. In the event that You elect to do so, You must give us </w:t>
      </w:r>
      <w:r w:rsidR="00EA156E" w:rsidRPr="007D36E8">
        <w:rPr>
          <w:rFonts w:asciiTheme="minorHAnsi" w:hAnsiTheme="minorHAnsi"/>
        </w:rPr>
        <w:t>thirty</w:t>
      </w:r>
      <w:r w:rsidRPr="007D36E8">
        <w:rPr>
          <w:rFonts w:asciiTheme="minorHAnsi" w:hAnsiTheme="minorHAnsi"/>
        </w:rPr>
        <w:t xml:space="preserve"> (</w:t>
      </w:r>
      <w:r w:rsidR="00EA156E" w:rsidRPr="007D36E8">
        <w:rPr>
          <w:rFonts w:asciiTheme="minorHAnsi" w:hAnsiTheme="minorHAnsi"/>
        </w:rPr>
        <w:t>3</w:t>
      </w:r>
      <w:r w:rsidRPr="007D36E8">
        <w:rPr>
          <w:rFonts w:asciiTheme="minorHAnsi" w:hAnsiTheme="minorHAnsi"/>
        </w:rPr>
        <w:t>0) days prior written notice of Your election to purchase such Products.</w:t>
      </w:r>
    </w:p>
    <w:p w14:paraId="0C6902E3" w14:textId="2FE30A1B"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 xml:space="preserve">LTOP Leases. </w:t>
      </w:r>
      <w:r w:rsidRPr="007D36E8">
        <w:rPr>
          <w:rFonts w:asciiTheme="minorHAnsi" w:hAnsiTheme="minorHAnsi"/>
        </w:rPr>
        <w:t>If this Lease is a lease to</w:t>
      </w:r>
      <w:r w:rsidRPr="007D36E8">
        <w:rPr>
          <w:rFonts w:asciiTheme="minorHAnsi" w:hAnsiTheme="minorHAnsi"/>
          <w:spacing w:val="24"/>
        </w:rPr>
        <w:t xml:space="preserve"> </w:t>
      </w:r>
      <w:r w:rsidRPr="007D36E8">
        <w:rPr>
          <w:rFonts w:asciiTheme="minorHAnsi" w:hAnsiTheme="minorHAnsi"/>
        </w:rPr>
        <w:t>purchase, as indicated</w:t>
      </w:r>
      <w:r w:rsidR="00823B90" w:rsidRPr="007D36E8">
        <w:rPr>
          <w:rFonts w:asciiTheme="minorHAnsi" w:hAnsiTheme="minorHAnsi"/>
        </w:rPr>
        <w:t xml:space="preserve"> </w:t>
      </w:r>
      <w:r w:rsidRPr="007D36E8">
        <w:rPr>
          <w:rFonts w:asciiTheme="minorHAnsi" w:hAnsiTheme="minorHAnsi"/>
        </w:rPr>
        <w:t>by the lease  rate  that  has  been  used  by  Us  to  calculate Your Lease Payments then, at the end of the Initial Term and after You</w:t>
      </w:r>
      <w:r w:rsidRPr="007D36E8">
        <w:rPr>
          <w:rFonts w:asciiTheme="minorHAnsi" w:hAnsiTheme="minorHAnsi"/>
          <w:spacing w:val="-30"/>
        </w:rPr>
        <w:t xml:space="preserve"> </w:t>
      </w:r>
      <w:r w:rsidRPr="007D36E8">
        <w:rPr>
          <w:rFonts w:asciiTheme="minorHAnsi" w:hAnsiTheme="minorHAnsi"/>
        </w:rPr>
        <w:t>have made all of the Lease Payments, We shall transfer title to all hardware Products that are subject to this Lease to You on an “as is, where is” basis.</w:t>
      </w:r>
    </w:p>
    <w:p w14:paraId="33A066A1" w14:textId="2877D2D0" w:rsidR="000B6AB0" w:rsidRPr="007D36E8" w:rsidRDefault="007E59BD" w:rsidP="007550C7">
      <w:pPr>
        <w:pStyle w:val="ListParagraph"/>
        <w:numPr>
          <w:ilvl w:val="0"/>
          <w:numId w:val="6"/>
        </w:numPr>
        <w:tabs>
          <w:tab w:val="left" w:pos="620"/>
        </w:tabs>
        <w:spacing w:before="0" w:line="247" w:lineRule="auto"/>
        <w:ind w:left="432" w:right="0" w:hanging="432"/>
        <w:jc w:val="both"/>
        <w:rPr>
          <w:rFonts w:asciiTheme="minorHAnsi" w:hAnsiTheme="minorHAnsi"/>
        </w:rPr>
      </w:pPr>
      <w:r w:rsidRPr="007D36E8">
        <w:rPr>
          <w:rFonts w:asciiTheme="minorHAnsi" w:hAnsiTheme="minorHAnsi"/>
          <w:b/>
        </w:rPr>
        <w:t>Non-Appropriation.</w:t>
      </w:r>
    </w:p>
    <w:p w14:paraId="2B8DEFC1" w14:textId="6E8192A2" w:rsidR="000B6AB0" w:rsidRPr="007D36E8" w:rsidRDefault="007E59BD" w:rsidP="007550C7">
      <w:pPr>
        <w:pStyle w:val="ListParagraph"/>
        <w:numPr>
          <w:ilvl w:val="0"/>
          <w:numId w:val="8"/>
        </w:numPr>
        <w:tabs>
          <w:tab w:val="left" w:pos="680"/>
        </w:tabs>
        <w:spacing w:before="0" w:line="247" w:lineRule="auto"/>
        <w:ind w:left="864" w:right="0" w:hanging="432"/>
        <w:rPr>
          <w:rFonts w:asciiTheme="minorHAnsi" w:hAnsiTheme="minorHAnsi"/>
        </w:rPr>
      </w:pPr>
      <w:r w:rsidRPr="007D36E8">
        <w:rPr>
          <w:rFonts w:asciiTheme="minorHAnsi" w:hAnsiTheme="minorHAnsi"/>
        </w:rPr>
        <w:t>You warrant and represent that You intend to enter into this Lease for at least the entire Initial Term and that You are doing so for an essential government purpose. You agree that, prior to the expiration</w:t>
      </w:r>
      <w:r w:rsidRPr="007D36E8">
        <w:rPr>
          <w:rFonts w:asciiTheme="minorHAnsi" w:hAnsiTheme="minorHAnsi"/>
          <w:spacing w:val="-17"/>
        </w:rPr>
        <w:t xml:space="preserve"> </w:t>
      </w:r>
      <w:r w:rsidRPr="007D36E8">
        <w:rPr>
          <w:rFonts w:asciiTheme="minorHAnsi" w:hAnsiTheme="minorHAnsi"/>
        </w:rPr>
        <w:t>of</w:t>
      </w:r>
      <w:r w:rsidRPr="007D36E8">
        <w:rPr>
          <w:rFonts w:asciiTheme="minorHAnsi" w:hAnsiTheme="minorHAnsi"/>
          <w:spacing w:val="-13"/>
        </w:rPr>
        <w:t xml:space="preserve"> </w:t>
      </w:r>
      <w:r w:rsidRPr="007D36E8">
        <w:rPr>
          <w:rFonts w:asciiTheme="minorHAnsi" w:hAnsiTheme="minorHAnsi"/>
        </w:rPr>
        <w:t>the</w:t>
      </w:r>
      <w:r w:rsidRPr="007D36E8">
        <w:rPr>
          <w:rFonts w:asciiTheme="minorHAnsi" w:hAnsiTheme="minorHAnsi"/>
          <w:spacing w:val="-14"/>
        </w:rPr>
        <w:t xml:space="preserve"> </w:t>
      </w:r>
      <w:r w:rsidRPr="007D36E8">
        <w:rPr>
          <w:rFonts w:asciiTheme="minorHAnsi" w:hAnsiTheme="minorHAnsi"/>
        </w:rPr>
        <w:t>Initial</w:t>
      </w:r>
      <w:r w:rsidRPr="007D36E8">
        <w:rPr>
          <w:rFonts w:asciiTheme="minorHAnsi" w:hAnsiTheme="minorHAnsi"/>
          <w:spacing w:val="-16"/>
        </w:rPr>
        <w:t xml:space="preserve"> </w:t>
      </w:r>
      <w:r w:rsidRPr="007D36E8">
        <w:rPr>
          <w:rFonts w:asciiTheme="minorHAnsi" w:hAnsiTheme="minorHAnsi"/>
        </w:rPr>
        <w:t>Term,</w:t>
      </w:r>
      <w:r w:rsidRPr="007D36E8">
        <w:rPr>
          <w:rFonts w:asciiTheme="minorHAnsi" w:hAnsiTheme="minorHAnsi"/>
          <w:spacing w:val="-15"/>
        </w:rPr>
        <w:t xml:space="preserve"> </w:t>
      </w:r>
      <w:r w:rsidRPr="007D36E8">
        <w:rPr>
          <w:rFonts w:asciiTheme="minorHAnsi" w:hAnsiTheme="minorHAnsi"/>
        </w:rPr>
        <w:t>you</w:t>
      </w:r>
      <w:r w:rsidRPr="007D36E8">
        <w:rPr>
          <w:rFonts w:asciiTheme="minorHAnsi" w:hAnsiTheme="minorHAnsi"/>
          <w:spacing w:val="-14"/>
        </w:rPr>
        <w:t xml:space="preserve"> </w:t>
      </w:r>
      <w:r w:rsidRPr="007D36E8">
        <w:rPr>
          <w:rFonts w:asciiTheme="minorHAnsi" w:hAnsiTheme="minorHAnsi"/>
        </w:rPr>
        <w:t>shall</w:t>
      </w:r>
      <w:r w:rsidRPr="007D36E8">
        <w:rPr>
          <w:rFonts w:asciiTheme="minorHAnsi" w:hAnsiTheme="minorHAnsi"/>
          <w:spacing w:val="11"/>
        </w:rPr>
        <w:t xml:space="preserve"> </w:t>
      </w:r>
      <w:r w:rsidRPr="007D36E8">
        <w:rPr>
          <w:rFonts w:asciiTheme="minorHAnsi" w:hAnsiTheme="minorHAnsi"/>
        </w:rPr>
        <w:t>not</w:t>
      </w:r>
      <w:r w:rsidRPr="007D36E8">
        <w:rPr>
          <w:rFonts w:asciiTheme="minorHAnsi" w:hAnsiTheme="minorHAnsi"/>
          <w:spacing w:val="-14"/>
        </w:rPr>
        <w:t xml:space="preserve"> </w:t>
      </w:r>
      <w:r w:rsidRPr="007D36E8">
        <w:rPr>
          <w:rFonts w:asciiTheme="minorHAnsi" w:hAnsiTheme="minorHAnsi"/>
        </w:rPr>
        <w:t>terminate</w:t>
      </w:r>
      <w:r w:rsidRPr="007D36E8">
        <w:rPr>
          <w:rFonts w:asciiTheme="minorHAnsi" w:hAnsiTheme="minorHAnsi"/>
          <w:spacing w:val="-12"/>
        </w:rPr>
        <w:t xml:space="preserve"> </w:t>
      </w:r>
      <w:r w:rsidRPr="007D36E8">
        <w:rPr>
          <w:rFonts w:asciiTheme="minorHAnsi" w:hAnsiTheme="minorHAnsi"/>
        </w:rPr>
        <w:t>this</w:t>
      </w:r>
      <w:r w:rsidRPr="007D36E8">
        <w:rPr>
          <w:rFonts w:asciiTheme="minorHAnsi" w:hAnsiTheme="minorHAnsi"/>
          <w:spacing w:val="-12"/>
        </w:rPr>
        <w:t xml:space="preserve"> </w:t>
      </w:r>
      <w:r w:rsidRPr="007D36E8">
        <w:rPr>
          <w:rFonts w:asciiTheme="minorHAnsi" w:hAnsiTheme="minorHAnsi"/>
        </w:rPr>
        <w:t>Lease</w:t>
      </w:r>
      <w:r w:rsidRPr="007D36E8">
        <w:rPr>
          <w:rFonts w:asciiTheme="minorHAnsi" w:hAnsiTheme="minorHAnsi"/>
          <w:spacing w:val="-12"/>
        </w:rPr>
        <w:t xml:space="preserve"> </w:t>
      </w:r>
      <w:r w:rsidRPr="007D36E8">
        <w:rPr>
          <w:rFonts w:asciiTheme="minorHAnsi" w:hAnsiTheme="minorHAnsi"/>
        </w:rPr>
        <w:t>in</w:t>
      </w:r>
      <w:r w:rsidRPr="007D36E8">
        <w:rPr>
          <w:rFonts w:asciiTheme="minorHAnsi" w:hAnsiTheme="minorHAnsi"/>
          <w:spacing w:val="-12"/>
        </w:rPr>
        <w:t xml:space="preserve"> </w:t>
      </w:r>
      <w:r w:rsidRPr="007D36E8">
        <w:rPr>
          <w:rFonts w:asciiTheme="minorHAnsi" w:hAnsiTheme="minorHAnsi"/>
        </w:rPr>
        <w:t>order to obtain the same or similar Products from another</w:t>
      </w:r>
      <w:r w:rsidRPr="007D36E8">
        <w:rPr>
          <w:rFonts w:asciiTheme="minorHAnsi" w:hAnsiTheme="minorHAnsi"/>
          <w:spacing w:val="-24"/>
        </w:rPr>
        <w:t xml:space="preserve"> </w:t>
      </w:r>
      <w:r w:rsidRPr="007D36E8">
        <w:rPr>
          <w:rFonts w:asciiTheme="minorHAnsi" w:hAnsiTheme="minorHAnsi"/>
        </w:rPr>
        <w:t>vendor.</w:t>
      </w:r>
    </w:p>
    <w:p w14:paraId="74F36EB0" w14:textId="5F4897D8" w:rsidR="000B6AB0" w:rsidRPr="007D36E8" w:rsidRDefault="007E59BD" w:rsidP="007550C7">
      <w:pPr>
        <w:pStyle w:val="ListParagraph"/>
        <w:numPr>
          <w:ilvl w:val="0"/>
          <w:numId w:val="8"/>
        </w:numPr>
        <w:tabs>
          <w:tab w:val="left" w:pos="680"/>
        </w:tabs>
        <w:spacing w:before="0" w:line="247" w:lineRule="auto"/>
        <w:ind w:left="864" w:right="0" w:hanging="432"/>
        <w:rPr>
          <w:rFonts w:asciiTheme="minorHAnsi" w:hAnsiTheme="minorHAnsi"/>
        </w:rPr>
      </w:pPr>
      <w:r w:rsidRPr="007D36E8">
        <w:rPr>
          <w:rFonts w:asciiTheme="minorHAnsi" w:hAnsiTheme="minorHAnsi"/>
        </w:rPr>
        <w:t>You may terminate this Lease at the end of Your current fiscal year, or at the end of any subsequent fiscal year, if appropriated funds are not available to You for the  Lease Payments that will be due in the next fiscal year. In the event of such a non-appropriation, then You shall provide written notice to Us that</w:t>
      </w:r>
      <w:r w:rsidRPr="007D36E8">
        <w:rPr>
          <w:rFonts w:asciiTheme="minorHAnsi" w:hAnsiTheme="minorHAnsi"/>
          <w:spacing w:val="-1"/>
        </w:rPr>
        <w:t xml:space="preserve"> </w:t>
      </w:r>
      <w:r w:rsidRPr="007D36E8">
        <w:rPr>
          <w:rFonts w:asciiTheme="minorHAnsi" w:hAnsiTheme="minorHAnsi"/>
        </w:rPr>
        <w:t>states:</w:t>
      </w:r>
      <w:r w:rsidR="00823B90" w:rsidRPr="007D36E8">
        <w:rPr>
          <w:rFonts w:asciiTheme="minorHAnsi" w:hAnsiTheme="minorHAnsi"/>
        </w:rPr>
        <w:t xml:space="preserve"> </w:t>
      </w:r>
      <w:r w:rsidRPr="007D36E8">
        <w:rPr>
          <w:rFonts w:asciiTheme="minorHAnsi" w:hAnsiTheme="minorHAnsi"/>
        </w:rPr>
        <w:t xml:space="preserve">Sufficient funds have not been and will not be appropriated for the remaining payments due under the Lease. </w:t>
      </w:r>
    </w:p>
    <w:p w14:paraId="39EA42CF" w14:textId="261EC5E7" w:rsidR="000B6AB0" w:rsidRPr="007D36E8" w:rsidRDefault="007E59BD" w:rsidP="007550C7">
      <w:pPr>
        <w:pStyle w:val="ListParagraph"/>
        <w:numPr>
          <w:ilvl w:val="0"/>
          <w:numId w:val="8"/>
        </w:numPr>
        <w:tabs>
          <w:tab w:val="left" w:pos="680"/>
        </w:tabs>
        <w:spacing w:before="0" w:line="247" w:lineRule="auto"/>
        <w:ind w:left="864" w:right="0" w:hanging="432"/>
        <w:rPr>
          <w:rFonts w:asciiTheme="minorHAnsi" w:hAnsiTheme="minorHAnsi"/>
        </w:rPr>
      </w:pPr>
      <w:r w:rsidRPr="007D36E8">
        <w:rPr>
          <w:rFonts w:asciiTheme="minorHAnsi" w:hAnsiTheme="minorHAnsi"/>
          <w:b/>
        </w:rPr>
        <w:t xml:space="preserve">Convenience. </w:t>
      </w:r>
      <w:r w:rsidRPr="007D36E8">
        <w:rPr>
          <w:rFonts w:asciiTheme="minorHAnsi" w:hAnsiTheme="minorHAnsi"/>
        </w:rPr>
        <w:t>You may terminate this Lease at any time and for any reason or for no reason (“Termination for Convenience”); provided that You comply with the provisions of this paragraph. In  the event of a Termination for Convenience, You shall pay Us a termination charge equal to the net present value of the periodic payments</w:t>
      </w:r>
      <w:r w:rsidRPr="007D36E8">
        <w:rPr>
          <w:rFonts w:asciiTheme="minorHAnsi" w:hAnsiTheme="minorHAnsi"/>
          <w:spacing w:val="2"/>
        </w:rPr>
        <w:t xml:space="preserve"> </w:t>
      </w:r>
      <w:r w:rsidRPr="007D36E8">
        <w:rPr>
          <w:rFonts w:asciiTheme="minorHAnsi" w:hAnsiTheme="minorHAnsi"/>
        </w:rPr>
        <w:t>remaining</w:t>
      </w:r>
      <w:r w:rsidRPr="007D36E8">
        <w:rPr>
          <w:rFonts w:asciiTheme="minorHAnsi" w:hAnsiTheme="minorHAnsi"/>
          <w:spacing w:val="-20"/>
        </w:rPr>
        <w:t xml:space="preserve"> </w:t>
      </w:r>
      <w:r w:rsidRPr="007D36E8">
        <w:rPr>
          <w:rFonts w:asciiTheme="minorHAnsi" w:hAnsiTheme="minorHAnsi"/>
        </w:rPr>
        <w:t>in</w:t>
      </w:r>
      <w:r w:rsidRPr="007D36E8">
        <w:rPr>
          <w:rFonts w:asciiTheme="minorHAnsi" w:hAnsiTheme="minorHAnsi"/>
          <w:spacing w:val="-21"/>
        </w:rPr>
        <w:t xml:space="preserve"> </w:t>
      </w:r>
      <w:r w:rsidRPr="007D36E8">
        <w:rPr>
          <w:rFonts w:asciiTheme="minorHAnsi" w:hAnsiTheme="minorHAnsi"/>
        </w:rPr>
        <w:t>the</w:t>
      </w:r>
      <w:r w:rsidRPr="007D36E8">
        <w:rPr>
          <w:rFonts w:asciiTheme="minorHAnsi" w:hAnsiTheme="minorHAnsi"/>
          <w:spacing w:val="-20"/>
        </w:rPr>
        <w:t xml:space="preserve"> </w:t>
      </w:r>
      <w:r w:rsidRPr="007D36E8">
        <w:rPr>
          <w:rFonts w:asciiTheme="minorHAnsi" w:hAnsiTheme="minorHAnsi"/>
        </w:rPr>
        <w:t>Initial</w:t>
      </w:r>
      <w:r w:rsidRPr="007D36E8">
        <w:rPr>
          <w:rFonts w:asciiTheme="minorHAnsi" w:hAnsiTheme="minorHAnsi"/>
          <w:spacing w:val="-21"/>
        </w:rPr>
        <w:t xml:space="preserve"> </w:t>
      </w:r>
      <w:r w:rsidRPr="007D36E8">
        <w:rPr>
          <w:rFonts w:asciiTheme="minorHAnsi" w:hAnsiTheme="minorHAnsi"/>
        </w:rPr>
        <w:t>Term</w:t>
      </w:r>
      <w:r w:rsidRPr="007D36E8">
        <w:rPr>
          <w:rFonts w:asciiTheme="minorHAnsi" w:hAnsiTheme="minorHAnsi"/>
          <w:spacing w:val="-18"/>
        </w:rPr>
        <w:t xml:space="preserve"> </w:t>
      </w:r>
      <w:r w:rsidRPr="007D36E8">
        <w:rPr>
          <w:rFonts w:asciiTheme="minorHAnsi" w:hAnsiTheme="minorHAnsi"/>
        </w:rPr>
        <w:t>or,</w:t>
      </w:r>
      <w:r w:rsidRPr="007D36E8">
        <w:rPr>
          <w:rFonts w:asciiTheme="minorHAnsi" w:hAnsiTheme="minorHAnsi"/>
          <w:spacing w:val="-20"/>
        </w:rPr>
        <w:t xml:space="preserve"> </w:t>
      </w:r>
      <w:r w:rsidRPr="007D36E8">
        <w:rPr>
          <w:rFonts w:asciiTheme="minorHAnsi" w:hAnsiTheme="minorHAnsi"/>
        </w:rPr>
        <w:t>if</w:t>
      </w:r>
      <w:r w:rsidRPr="007D36E8">
        <w:rPr>
          <w:rFonts w:asciiTheme="minorHAnsi" w:hAnsiTheme="minorHAnsi"/>
          <w:spacing w:val="-18"/>
        </w:rPr>
        <w:t xml:space="preserve"> </w:t>
      </w:r>
      <w:r w:rsidRPr="007D36E8">
        <w:rPr>
          <w:rFonts w:asciiTheme="minorHAnsi" w:hAnsiTheme="minorHAnsi"/>
        </w:rPr>
        <w:t>applicable,</w:t>
      </w:r>
      <w:r w:rsidRPr="007D36E8">
        <w:rPr>
          <w:rFonts w:asciiTheme="minorHAnsi" w:hAnsiTheme="minorHAnsi"/>
          <w:spacing w:val="-20"/>
        </w:rPr>
        <w:t xml:space="preserve"> </w:t>
      </w:r>
      <w:r w:rsidRPr="007D36E8">
        <w:rPr>
          <w:rFonts w:asciiTheme="minorHAnsi" w:hAnsiTheme="minorHAnsi"/>
        </w:rPr>
        <w:t>the</w:t>
      </w:r>
      <w:r w:rsidRPr="007D36E8">
        <w:rPr>
          <w:rFonts w:asciiTheme="minorHAnsi" w:hAnsiTheme="minorHAnsi"/>
          <w:spacing w:val="-21"/>
        </w:rPr>
        <w:t xml:space="preserve"> </w:t>
      </w:r>
      <w:r w:rsidRPr="007D36E8">
        <w:rPr>
          <w:rFonts w:asciiTheme="minorHAnsi" w:hAnsiTheme="minorHAnsi"/>
        </w:rPr>
        <w:t>then-current Renewal Term, discounted to the present value at an interest rate equal</w:t>
      </w:r>
      <w:r w:rsidRPr="007D36E8">
        <w:rPr>
          <w:rFonts w:asciiTheme="minorHAnsi" w:hAnsiTheme="minorHAnsi"/>
          <w:spacing w:val="-15"/>
        </w:rPr>
        <w:t xml:space="preserve"> </w:t>
      </w:r>
      <w:r w:rsidRPr="007D36E8">
        <w:rPr>
          <w:rFonts w:asciiTheme="minorHAnsi" w:hAnsiTheme="minorHAnsi"/>
        </w:rPr>
        <w:t>to</w:t>
      </w:r>
      <w:r w:rsidRPr="007D36E8">
        <w:rPr>
          <w:rFonts w:asciiTheme="minorHAnsi" w:hAnsiTheme="minorHAnsi"/>
          <w:spacing w:val="-12"/>
        </w:rPr>
        <w:t xml:space="preserve"> </w:t>
      </w:r>
      <w:r w:rsidRPr="007D36E8">
        <w:rPr>
          <w:rFonts w:asciiTheme="minorHAnsi" w:hAnsiTheme="minorHAnsi"/>
        </w:rPr>
        <w:t>six</w:t>
      </w:r>
      <w:r w:rsidRPr="007D36E8">
        <w:rPr>
          <w:rFonts w:asciiTheme="minorHAnsi" w:hAnsiTheme="minorHAnsi"/>
          <w:spacing w:val="-13"/>
        </w:rPr>
        <w:t xml:space="preserve"> </w:t>
      </w:r>
      <w:r w:rsidRPr="007D36E8">
        <w:rPr>
          <w:rFonts w:asciiTheme="minorHAnsi" w:hAnsiTheme="minorHAnsi"/>
        </w:rPr>
        <w:t>percent</w:t>
      </w:r>
      <w:r w:rsidRPr="007D36E8">
        <w:rPr>
          <w:rFonts w:asciiTheme="minorHAnsi" w:hAnsiTheme="minorHAnsi"/>
          <w:spacing w:val="-16"/>
        </w:rPr>
        <w:t xml:space="preserve"> </w:t>
      </w:r>
      <w:r w:rsidRPr="007D36E8">
        <w:rPr>
          <w:rFonts w:asciiTheme="minorHAnsi" w:hAnsiTheme="minorHAnsi"/>
        </w:rPr>
        <w:t>(6%)</w:t>
      </w:r>
      <w:r w:rsidRPr="007D36E8">
        <w:rPr>
          <w:rFonts w:asciiTheme="minorHAnsi" w:hAnsiTheme="minorHAnsi"/>
          <w:spacing w:val="-14"/>
        </w:rPr>
        <w:t xml:space="preserve"> </w:t>
      </w:r>
      <w:r w:rsidRPr="007D36E8">
        <w:rPr>
          <w:rFonts w:asciiTheme="minorHAnsi" w:hAnsiTheme="minorHAnsi"/>
        </w:rPr>
        <w:t>per</w:t>
      </w:r>
      <w:r w:rsidRPr="007D36E8">
        <w:rPr>
          <w:rFonts w:asciiTheme="minorHAnsi" w:hAnsiTheme="minorHAnsi"/>
          <w:spacing w:val="-14"/>
        </w:rPr>
        <w:t xml:space="preserve"> </w:t>
      </w:r>
      <w:r w:rsidRPr="007D36E8">
        <w:rPr>
          <w:rFonts w:asciiTheme="minorHAnsi" w:hAnsiTheme="minorHAnsi"/>
        </w:rPr>
        <w:t>annum.</w:t>
      </w:r>
      <w:r w:rsidRPr="007D36E8">
        <w:rPr>
          <w:rFonts w:asciiTheme="minorHAnsi" w:hAnsiTheme="minorHAnsi"/>
          <w:spacing w:val="17"/>
        </w:rPr>
        <w:t xml:space="preserve"> </w:t>
      </w:r>
      <w:r w:rsidRPr="007D36E8">
        <w:rPr>
          <w:rFonts w:asciiTheme="minorHAnsi" w:hAnsiTheme="minorHAnsi"/>
        </w:rPr>
        <w:t>Such</w:t>
      </w:r>
      <w:r w:rsidRPr="007D36E8">
        <w:rPr>
          <w:rFonts w:asciiTheme="minorHAnsi" w:hAnsiTheme="minorHAnsi"/>
          <w:spacing w:val="-15"/>
        </w:rPr>
        <w:t xml:space="preserve"> </w:t>
      </w:r>
      <w:r w:rsidRPr="007D36E8">
        <w:rPr>
          <w:rFonts w:asciiTheme="minorHAnsi" w:hAnsiTheme="minorHAnsi"/>
        </w:rPr>
        <w:t>amount</w:t>
      </w:r>
      <w:r w:rsidRPr="007D36E8">
        <w:rPr>
          <w:rFonts w:asciiTheme="minorHAnsi" w:hAnsiTheme="minorHAnsi"/>
          <w:spacing w:val="-16"/>
        </w:rPr>
        <w:t xml:space="preserve"> </w:t>
      </w:r>
      <w:r w:rsidRPr="007D36E8">
        <w:rPr>
          <w:rFonts w:asciiTheme="minorHAnsi" w:hAnsiTheme="minorHAnsi"/>
        </w:rPr>
        <w:t>must</w:t>
      </w:r>
      <w:r w:rsidRPr="007D36E8">
        <w:rPr>
          <w:rFonts w:asciiTheme="minorHAnsi" w:hAnsiTheme="minorHAnsi"/>
          <w:spacing w:val="17"/>
        </w:rPr>
        <w:t xml:space="preserve"> </w:t>
      </w:r>
      <w:r w:rsidRPr="007D36E8">
        <w:rPr>
          <w:rFonts w:asciiTheme="minorHAnsi" w:hAnsiTheme="minorHAnsi"/>
        </w:rPr>
        <w:t>be</w:t>
      </w:r>
      <w:r w:rsidRPr="007D36E8">
        <w:rPr>
          <w:rFonts w:asciiTheme="minorHAnsi" w:hAnsiTheme="minorHAnsi"/>
          <w:spacing w:val="-3"/>
        </w:rPr>
        <w:t xml:space="preserve"> </w:t>
      </w:r>
      <w:r w:rsidRPr="007D36E8">
        <w:rPr>
          <w:rFonts w:asciiTheme="minorHAnsi" w:hAnsiTheme="minorHAnsi"/>
        </w:rPr>
        <w:t>received</w:t>
      </w:r>
      <w:r w:rsidRPr="007D36E8">
        <w:rPr>
          <w:rFonts w:asciiTheme="minorHAnsi" w:hAnsiTheme="minorHAnsi"/>
          <w:spacing w:val="-3"/>
        </w:rPr>
        <w:t xml:space="preserve"> </w:t>
      </w:r>
      <w:r w:rsidRPr="007D36E8">
        <w:rPr>
          <w:rFonts w:asciiTheme="minorHAnsi" w:hAnsiTheme="minorHAnsi"/>
        </w:rPr>
        <w:t>by Us within thirty (30) days of the effective date of the</w:t>
      </w:r>
      <w:r w:rsidRPr="007D36E8">
        <w:rPr>
          <w:rFonts w:asciiTheme="minorHAnsi" w:hAnsiTheme="minorHAnsi"/>
          <w:spacing w:val="-24"/>
        </w:rPr>
        <w:t xml:space="preserve"> </w:t>
      </w:r>
      <w:r w:rsidRPr="007D36E8">
        <w:rPr>
          <w:rFonts w:asciiTheme="minorHAnsi" w:hAnsiTheme="minorHAnsi"/>
        </w:rPr>
        <w:t>termination.</w:t>
      </w:r>
    </w:p>
    <w:p w14:paraId="6B11D630" w14:textId="77777777" w:rsidR="000B6AB0" w:rsidRPr="007D36E8" w:rsidRDefault="007E59BD" w:rsidP="007550C7">
      <w:pPr>
        <w:pStyle w:val="ListParagraph"/>
        <w:numPr>
          <w:ilvl w:val="0"/>
          <w:numId w:val="6"/>
        </w:numPr>
        <w:tabs>
          <w:tab w:val="left" w:pos="591"/>
        </w:tabs>
        <w:spacing w:before="0" w:line="247" w:lineRule="auto"/>
        <w:ind w:left="432" w:right="0" w:hanging="432"/>
        <w:jc w:val="both"/>
        <w:rPr>
          <w:rFonts w:asciiTheme="minorHAnsi" w:hAnsiTheme="minorHAnsi"/>
        </w:rPr>
      </w:pPr>
      <w:r w:rsidRPr="007D36E8">
        <w:rPr>
          <w:rFonts w:asciiTheme="minorHAnsi" w:hAnsiTheme="minorHAnsi"/>
          <w:b/>
        </w:rPr>
        <w:t xml:space="preserve">Additional Postage Meter Terms. </w:t>
      </w:r>
      <w:r w:rsidRPr="007D36E8">
        <w:rPr>
          <w:rFonts w:asciiTheme="minorHAnsi" w:hAnsiTheme="minorHAnsi"/>
        </w:rPr>
        <w:t>If the Products require a postage meter, then You agree that Quadient’s Postage Meter Rental Agreement shall govern your rental of such postage</w:t>
      </w:r>
      <w:r w:rsidRPr="007D36E8">
        <w:rPr>
          <w:rFonts w:asciiTheme="minorHAnsi" w:hAnsiTheme="minorHAnsi"/>
          <w:spacing w:val="-9"/>
        </w:rPr>
        <w:t xml:space="preserve"> </w:t>
      </w:r>
      <w:r w:rsidRPr="007D36E8">
        <w:rPr>
          <w:rFonts w:asciiTheme="minorHAnsi" w:hAnsiTheme="minorHAnsi"/>
        </w:rPr>
        <w:t>meter.</w:t>
      </w:r>
    </w:p>
    <w:p w14:paraId="2652EB39" w14:textId="77777777" w:rsidR="000B6AB0" w:rsidRPr="007D36E8" w:rsidRDefault="000B6AB0" w:rsidP="007550C7">
      <w:pPr>
        <w:pStyle w:val="BodyText"/>
        <w:spacing w:line="247" w:lineRule="auto"/>
        <w:ind w:left="0"/>
        <w:rPr>
          <w:rFonts w:asciiTheme="minorHAnsi" w:hAnsiTheme="minorHAnsi"/>
          <w:sz w:val="22"/>
          <w:szCs w:val="22"/>
        </w:rPr>
      </w:pPr>
    </w:p>
    <w:p w14:paraId="3D006117" w14:textId="77777777" w:rsidR="000B6AB0" w:rsidRPr="007D36E8" w:rsidRDefault="007E59BD" w:rsidP="007550C7">
      <w:pPr>
        <w:pStyle w:val="Heading1"/>
        <w:spacing w:line="247" w:lineRule="auto"/>
        <w:ind w:left="0"/>
        <w:rPr>
          <w:rFonts w:asciiTheme="minorHAnsi" w:hAnsiTheme="minorHAnsi"/>
          <w:sz w:val="22"/>
          <w:szCs w:val="22"/>
        </w:rPr>
      </w:pPr>
      <w:r w:rsidRPr="007D36E8">
        <w:rPr>
          <w:rFonts w:asciiTheme="minorHAnsi" w:hAnsiTheme="minorHAnsi"/>
          <w:color w:val="FF4100"/>
          <w:sz w:val="22"/>
          <w:szCs w:val="22"/>
        </w:rPr>
        <w:t>POSTAGE METER RENTAL AGREEMENT</w:t>
      </w:r>
    </w:p>
    <w:p w14:paraId="67E34CD1" w14:textId="77777777" w:rsidR="000B6AB0" w:rsidRPr="007D36E8" w:rsidRDefault="007E59BD" w:rsidP="007550C7">
      <w:pPr>
        <w:pStyle w:val="ListParagraph"/>
        <w:numPr>
          <w:ilvl w:val="0"/>
          <w:numId w:val="4"/>
        </w:numPr>
        <w:tabs>
          <w:tab w:val="left" w:pos="500"/>
        </w:tabs>
        <w:spacing w:before="0" w:line="247" w:lineRule="auto"/>
        <w:ind w:left="432" w:right="0" w:hanging="432"/>
        <w:jc w:val="both"/>
        <w:rPr>
          <w:rFonts w:asciiTheme="minorHAnsi" w:hAnsiTheme="minorHAnsi"/>
        </w:rPr>
      </w:pPr>
      <w:r w:rsidRPr="007D36E8">
        <w:rPr>
          <w:rFonts w:asciiTheme="minorHAnsi" w:hAnsiTheme="minorHAnsi"/>
          <w:b/>
        </w:rPr>
        <w:t>Incorporation of Certain Terms</w:t>
      </w:r>
      <w:r w:rsidRPr="007D36E8">
        <w:rPr>
          <w:rFonts w:asciiTheme="minorHAnsi" w:hAnsiTheme="minorHAnsi"/>
        </w:rPr>
        <w:t>. Customer acknowledges that: (</w:t>
      </w:r>
      <w:proofErr w:type="spellStart"/>
      <w:r w:rsidRPr="007D36E8">
        <w:rPr>
          <w:rFonts w:asciiTheme="minorHAnsi" w:hAnsiTheme="minorHAnsi"/>
        </w:rPr>
        <w:t>i</w:t>
      </w:r>
      <w:proofErr w:type="spellEnd"/>
      <w:r w:rsidRPr="007D36E8">
        <w:rPr>
          <w:rFonts w:asciiTheme="minorHAnsi" w:hAnsiTheme="minorHAnsi"/>
        </w:rPr>
        <w:t>) it has entered a Government Product Lease Agreement with Quadient Leasing USA, Inc. (the “Lease”); and (ii) if the Products that are subject to</w:t>
      </w:r>
      <w:r w:rsidRPr="007D36E8">
        <w:rPr>
          <w:rFonts w:asciiTheme="minorHAnsi" w:hAnsiTheme="minorHAnsi"/>
          <w:spacing w:val="-5"/>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Lease</w:t>
      </w:r>
      <w:r w:rsidRPr="007D36E8">
        <w:rPr>
          <w:rFonts w:asciiTheme="minorHAnsi" w:hAnsiTheme="minorHAnsi"/>
          <w:spacing w:val="-4"/>
        </w:rPr>
        <w:t xml:space="preserve"> </w:t>
      </w:r>
      <w:r w:rsidRPr="007D36E8">
        <w:rPr>
          <w:rFonts w:asciiTheme="minorHAnsi" w:hAnsiTheme="minorHAnsi"/>
        </w:rPr>
        <w:t>includes</w:t>
      </w:r>
      <w:r w:rsidRPr="007D36E8">
        <w:rPr>
          <w:rFonts w:asciiTheme="minorHAnsi" w:hAnsiTheme="minorHAnsi"/>
          <w:spacing w:val="-7"/>
        </w:rPr>
        <w:t xml:space="preserve"> </w:t>
      </w:r>
      <w:r w:rsidRPr="007D36E8">
        <w:rPr>
          <w:rFonts w:asciiTheme="minorHAnsi" w:hAnsiTheme="minorHAnsi"/>
        </w:rPr>
        <w:t>a</w:t>
      </w:r>
      <w:r w:rsidRPr="007D36E8">
        <w:rPr>
          <w:rFonts w:asciiTheme="minorHAnsi" w:hAnsiTheme="minorHAnsi"/>
          <w:spacing w:val="-6"/>
        </w:rPr>
        <w:t xml:space="preserve"> </w:t>
      </w:r>
      <w:r w:rsidRPr="007D36E8">
        <w:rPr>
          <w:rFonts w:asciiTheme="minorHAnsi" w:hAnsiTheme="minorHAnsi"/>
        </w:rPr>
        <w:t>mailing</w:t>
      </w:r>
      <w:r w:rsidRPr="007D36E8">
        <w:rPr>
          <w:rFonts w:asciiTheme="minorHAnsi" w:hAnsiTheme="minorHAnsi"/>
          <w:spacing w:val="-6"/>
        </w:rPr>
        <w:t xml:space="preserve"> </w:t>
      </w:r>
      <w:r w:rsidRPr="007D36E8">
        <w:rPr>
          <w:rFonts w:asciiTheme="minorHAnsi" w:hAnsiTheme="minorHAnsi"/>
        </w:rPr>
        <w:t>machine,</w:t>
      </w:r>
      <w:r w:rsidRPr="007D36E8">
        <w:rPr>
          <w:rFonts w:asciiTheme="minorHAnsi" w:hAnsiTheme="minorHAnsi"/>
          <w:spacing w:val="-6"/>
        </w:rPr>
        <w:t xml:space="preserve"> </w:t>
      </w:r>
      <w:r w:rsidRPr="007D36E8">
        <w:rPr>
          <w:rFonts w:asciiTheme="minorHAnsi" w:hAnsiTheme="minorHAnsi"/>
        </w:rPr>
        <w:t>then</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6"/>
        </w:rPr>
        <w:t xml:space="preserve"> </w:t>
      </w:r>
      <w:r w:rsidRPr="007D36E8">
        <w:rPr>
          <w:rFonts w:asciiTheme="minorHAnsi" w:hAnsiTheme="minorHAnsi"/>
        </w:rPr>
        <w:t>terms</w:t>
      </w:r>
      <w:r w:rsidRPr="007D36E8">
        <w:rPr>
          <w:rFonts w:asciiTheme="minorHAnsi" w:hAnsiTheme="minorHAnsi"/>
          <w:spacing w:val="-7"/>
        </w:rPr>
        <w:t xml:space="preserve"> </w:t>
      </w:r>
      <w:r w:rsidRPr="007D36E8">
        <w:rPr>
          <w:rFonts w:asciiTheme="minorHAnsi" w:hAnsiTheme="minorHAnsi"/>
        </w:rPr>
        <w:t>of</w:t>
      </w:r>
      <w:r w:rsidRPr="007D36E8">
        <w:rPr>
          <w:rFonts w:asciiTheme="minorHAnsi" w:hAnsiTheme="minorHAnsi"/>
          <w:spacing w:val="-5"/>
        </w:rPr>
        <w:t xml:space="preserve"> </w:t>
      </w:r>
      <w:r w:rsidRPr="007D36E8">
        <w:rPr>
          <w:rFonts w:asciiTheme="minorHAnsi" w:hAnsiTheme="minorHAnsi"/>
        </w:rPr>
        <w:t>this</w:t>
      </w:r>
      <w:r w:rsidRPr="007D36E8">
        <w:rPr>
          <w:rFonts w:asciiTheme="minorHAnsi" w:hAnsiTheme="minorHAnsi"/>
          <w:spacing w:val="-7"/>
        </w:rPr>
        <w:t xml:space="preserve"> </w:t>
      </w:r>
      <w:r w:rsidRPr="007D36E8">
        <w:rPr>
          <w:rFonts w:asciiTheme="minorHAnsi" w:hAnsiTheme="minorHAnsi"/>
        </w:rPr>
        <w:t>Postage Meter Rental Agreement (“Rental Agreement”) shall govern its rental of the Postage Meter (as defined below) for such machine. Any defined</w:t>
      </w:r>
      <w:r w:rsidRPr="007D36E8">
        <w:rPr>
          <w:rFonts w:asciiTheme="minorHAnsi" w:hAnsiTheme="minorHAnsi"/>
          <w:spacing w:val="-5"/>
        </w:rPr>
        <w:t xml:space="preserve"> </w:t>
      </w:r>
      <w:r w:rsidRPr="007D36E8">
        <w:rPr>
          <w:rFonts w:asciiTheme="minorHAnsi" w:hAnsiTheme="minorHAnsi"/>
        </w:rPr>
        <w:t>terms</w:t>
      </w:r>
      <w:r w:rsidRPr="007D36E8">
        <w:rPr>
          <w:rFonts w:asciiTheme="minorHAnsi" w:hAnsiTheme="minorHAnsi"/>
          <w:spacing w:val="-3"/>
        </w:rPr>
        <w:t xml:space="preserve"> </w:t>
      </w:r>
      <w:r w:rsidRPr="007D36E8">
        <w:rPr>
          <w:rFonts w:asciiTheme="minorHAnsi" w:hAnsiTheme="minorHAnsi"/>
        </w:rPr>
        <w:t>in</w:t>
      </w:r>
      <w:r w:rsidRPr="007D36E8">
        <w:rPr>
          <w:rFonts w:asciiTheme="minorHAnsi" w:hAnsiTheme="minorHAnsi"/>
          <w:spacing w:val="-3"/>
        </w:rPr>
        <w:t xml:space="preserve"> </w:t>
      </w:r>
      <w:r w:rsidRPr="007D36E8">
        <w:rPr>
          <w:rFonts w:asciiTheme="minorHAnsi" w:hAnsiTheme="minorHAnsi"/>
        </w:rPr>
        <w:t>the</w:t>
      </w:r>
      <w:r w:rsidRPr="007D36E8">
        <w:rPr>
          <w:rFonts w:asciiTheme="minorHAnsi" w:hAnsiTheme="minorHAnsi"/>
          <w:spacing w:val="-2"/>
        </w:rPr>
        <w:t xml:space="preserve"> </w:t>
      </w:r>
      <w:r w:rsidRPr="007D36E8">
        <w:rPr>
          <w:rFonts w:asciiTheme="minorHAnsi" w:hAnsiTheme="minorHAnsi"/>
        </w:rPr>
        <w:t>Lease</w:t>
      </w:r>
      <w:r w:rsidRPr="007D36E8">
        <w:rPr>
          <w:rFonts w:asciiTheme="minorHAnsi" w:hAnsiTheme="minorHAnsi"/>
          <w:spacing w:val="-2"/>
        </w:rPr>
        <w:t xml:space="preserve"> </w:t>
      </w:r>
      <w:r w:rsidRPr="007D36E8">
        <w:rPr>
          <w:rFonts w:asciiTheme="minorHAnsi" w:hAnsiTheme="minorHAnsi"/>
        </w:rPr>
        <w:t>shall</w:t>
      </w:r>
      <w:r w:rsidRPr="007D36E8">
        <w:rPr>
          <w:rFonts w:asciiTheme="minorHAnsi" w:hAnsiTheme="minorHAnsi"/>
          <w:spacing w:val="-2"/>
        </w:rPr>
        <w:t xml:space="preserve"> </w:t>
      </w:r>
      <w:r w:rsidRPr="007D36E8">
        <w:rPr>
          <w:rFonts w:asciiTheme="minorHAnsi" w:hAnsiTheme="minorHAnsi"/>
        </w:rPr>
        <w:t>have</w:t>
      </w:r>
      <w:r w:rsidRPr="007D36E8">
        <w:rPr>
          <w:rFonts w:asciiTheme="minorHAnsi" w:hAnsiTheme="minorHAnsi"/>
          <w:spacing w:val="-4"/>
        </w:rPr>
        <w:t xml:space="preserve"> </w:t>
      </w:r>
      <w:r w:rsidRPr="007D36E8">
        <w:rPr>
          <w:rFonts w:asciiTheme="minorHAnsi" w:hAnsiTheme="minorHAnsi"/>
        </w:rPr>
        <w:t>the</w:t>
      </w:r>
      <w:r w:rsidRPr="007D36E8">
        <w:rPr>
          <w:rFonts w:asciiTheme="minorHAnsi" w:hAnsiTheme="minorHAnsi"/>
          <w:spacing w:val="-2"/>
        </w:rPr>
        <w:t xml:space="preserve"> </w:t>
      </w:r>
      <w:r w:rsidRPr="007D36E8">
        <w:rPr>
          <w:rFonts w:asciiTheme="minorHAnsi" w:hAnsiTheme="minorHAnsi"/>
        </w:rPr>
        <w:t>same</w:t>
      </w:r>
      <w:r w:rsidRPr="007D36E8">
        <w:rPr>
          <w:rFonts w:asciiTheme="minorHAnsi" w:hAnsiTheme="minorHAnsi"/>
          <w:spacing w:val="-1"/>
        </w:rPr>
        <w:t xml:space="preserve"> </w:t>
      </w:r>
      <w:r w:rsidRPr="007D36E8">
        <w:rPr>
          <w:rFonts w:asciiTheme="minorHAnsi" w:hAnsiTheme="minorHAnsi"/>
        </w:rPr>
        <w:t>meanings</w:t>
      </w:r>
      <w:r w:rsidRPr="007D36E8">
        <w:rPr>
          <w:rFonts w:asciiTheme="minorHAnsi" w:hAnsiTheme="minorHAnsi"/>
          <w:spacing w:val="-5"/>
        </w:rPr>
        <w:t xml:space="preserve"> </w:t>
      </w:r>
      <w:r w:rsidRPr="007D36E8">
        <w:rPr>
          <w:rFonts w:asciiTheme="minorHAnsi" w:hAnsiTheme="minorHAnsi"/>
        </w:rPr>
        <w:t>in</w:t>
      </w:r>
      <w:r w:rsidRPr="007D36E8">
        <w:rPr>
          <w:rFonts w:asciiTheme="minorHAnsi" w:hAnsiTheme="minorHAnsi"/>
          <w:spacing w:val="-5"/>
        </w:rPr>
        <w:t xml:space="preserve"> </w:t>
      </w:r>
      <w:r w:rsidRPr="007D36E8">
        <w:rPr>
          <w:rFonts w:asciiTheme="minorHAnsi" w:hAnsiTheme="minorHAnsi"/>
        </w:rPr>
        <w:t>this</w:t>
      </w:r>
      <w:r w:rsidRPr="007D36E8">
        <w:rPr>
          <w:rFonts w:asciiTheme="minorHAnsi" w:hAnsiTheme="minorHAnsi"/>
          <w:spacing w:val="-5"/>
        </w:rPr>
        <w:t xml:space="preserve"> </w:t>
      </w:r>
      <w:r w:rsidRPr="007D36E8">
        <w:rPr>
          <w:rFonts w:asciiTheme="minorHAnsi" w:hAnsiTheme="minorHAnsi"/>
        </w:rPr>
        <w:t>Rental Agreement, except that “We,” “Us,” and “Our,” refers to Quadient, Inc., and any reference to “Products” shall refer to the Postage Meter. Sections</w:t>
      </w:r>
      <w:r w:rsidRPr="007D36E8">
        <w:rPr>
          <w:rFonts w:asciiTheme="minorHAnsi" w:hAnsiTheme="minorHAnsi"/>
          <w:spacing w:val="-9"/>
        </w:rPr>
        <w:t xml:space="preserve"> </w:t>
      </w:r>
      <w:r w:rsidRPr="007D36E8">
        <w:rPr>
          <w:rFonts w:asciiTheme="minorHAnsi" w:hAnsiTheme="minorHAnsi"/>
        </w:rPr>
        <w:t>11</w:t>
      </w:r>
      <w:r w:rsidRPr="007D36E8">
        <w:rPr>
          <w:rFonts w:asciiTheme="minorHAnsi" w:hAnsiTheme="minorHAnsi"/>
          <w:spacing w:val="-12"/>
        </w:rPr>
        <w:t xml:space="preserve"> </w:t>
      </w:r>
      <w:r w:rsidRPr="007D36E8">
        <w:rPr>
          <w:rFonts w:asciiTheme="minorHAnsi" w:hAnsiTheme="minorHAnsi"/>
        </w:rPr>
        <w:t>through</w:t>
      </w:r>
      <w:r w:rsidRPr="007D36E8">
        <w:rPr>
          <w:rFonts w:asciiTheme="minorHAnsi" w:hAnsiTheme="minorHAnsi"/>
          <w:spacing w:val="-12"/>
        </w:rPr>
        <w:t xml:space="preserve"> </w:t>
      </w:r>
      <w:r w:rsidRPr="007D36E8">
        <w:rPr>
          <w:rFonts w:asciiTheme="minorHAnsi" w:hAnsiTheme="minorHAnsi"/>
        </w:rPr>
        <w:t>21,</w:t>
      </w:r>
      <w:r w:rsidRPr="007D36E8">
        <w:rPr>
          <w:rFonts w:asciiTheme="minorHAnsi" w:hAnsiTheme="minorHAnsi"/>
          <w:spacing w:val="-9"/>
        </w:rPr>
        <w:t xml:space="preserve"> </w:t>
      </w:r>
      <w:r w:rsidRPr="007D36E8">
        <w:rPr>
          <w:rFonts w:asciiTheme="minorHAnsi" w:hAnsiTheme="minorHAnsi"/>
        </w:rPr>
        <w:t>24</w:t>
      </w:r>
      <w:r w:rsidRPr="007D36E8">
        <w:rPr>
          <w:rFonts w:asciiTheme="minorHAnsi" w:hAnsiTheme="minorHAnsi"/>
          <w:spacing w:val="-10"/>
        </w:rPr>
        <w:t xml:space="preserve"> </w:t>
      </w:r>
      <w:r w:rsidRPr="007D36E8">
        <w:rPr>
          <w:rFonts w:asciiTheme="minorHAnsi" w:hAnsiTheme="minorHAnsi"/>
        </w:rPr>
        <w:t>and</w:t>
      </w:r>
      <w:r w:rsidRPr="007D36E8">
        <w:rPr>
          <w:rFonts w:asciiTheme="minorHAnsi" w:hAnsiTheme="minorHAnsi"/>
          <w:spacing w:val="-10"/>
        </w:rPr>
        <w:t xml:space="preserve"> </w:t>
      </w:r>
      <w:r w:rsidRPr="007D36E8">
        <w:rPr>
          <w:rFonts w:asciiTheme="minorHAnsi" w:hAnsiTheme="minorHAnsi"/>
        </w:rPr>
        <w:t>25</w:t>
      </w:r>
      <w:r w:rsidRPr="007D36E8">
        <w:rPr>
          <w:rFonts w:asciiTheme="minorHAnsi" w:hAnsiTheme="minorHAnsi"/>
          <w:spacing w:val="-11"/>
        </w:rPr>
        <w:t xml:space="preserve"> </w:t>
      </w:r>
      <w:r w:rsidRPr="007D36E8">
        <w:rPr>
          <w:rFonts w:asciiTheme="minorHAnsi" w:hAnsiTheme="minorHAnsi"/>
        </w:rPr>
        <w:t>of</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Lease</w:t>
      </w:r>
      <w:r w:rsidRPr="007D36E8">
        <w:rPr>
          <w:rFonts w:asciiTheme="minorHAnsi" w:hAnsiTheme="minorHAnsi"/>
          <w:spacing w:val="-10"/>
        </w:rPr>
        <w:t xml:space="preserve"> </w:t>
      </w:r>
      <w:r w:rsidRPr="007D36E8">
        <w:rPr>
          <w:rFonts w:asciiTheme="minorHAnsi" w:hAnsiTheme="minorHAnsi"/>
        </w:rPr>
        <w:t>are</w:t>
      </w:r>
      <w:r w:rsidRPr="007D36E8">
        <w:rPr>
          <w:rFonts w:asciiTheme="minorHAnsi" w:hAnsiTheme="minorHAnsi"/>
          <w:spacing w:val="-7"/>
        </w:rPr>
        <w:t xml:space="preserve"> </w:t>
      </w:r>
      <w:r w:rsidRPr="007D36E8">
        <w:rPr>
          <w:rFonts w:asciiTheme="minorHAnsi" w:hAnsiTheme="minorHAnsi"/>
        </w:rPr>
        <w:t>hereby</w:t>
      </w:r>
      <w:r w:rsidRPr="007D36E8">
        <w:rPr>
          <w:rFonts w:asciiTheme="minorHAnsi" w:hAnsiTheme="minorHAnsi"/>
          <w:spacing w:val="-7"/>
        </w:rPr>
        <w:t xml:space="preserve"> </w:t>
      </w:r>
      <w:r w:rsidRPr="007D36E8">
        <w:rPr>
          <w:rFonts w:asciiTheme="minorHAnsi" w:hAnsiTheme="minorHAnsi"/>
        </w:rPr>
        <w:t>incorporated into</w:t>
      </w:r>
      <w:r w:rsidRPr="007D36E8">
        <w:rPr>
          <w:rFonts w:asciiTheme="minorHAnsi" w:hAnsiTheme="minorHAnsi"/>
          <w:spacing w:val="-7"/>
        </w:rPr>
        <w:t xml:space="preserve"> </w:t>
      </w:r>
      <w:r w:rsidRPr="007D36E8">
        <w:rPr>
          <w:rFonts w:asciiTheme="minorHAnsi" w:hAnsiTheme="minorHAnsi"/>
        </w:rPr>
        <w:t>this</w:t>
      </w:r>
      <w:r w:rsidRPr="007D36E8">
        <w:rPr>
          <w:rFonts w:asciiTheme="minorHAnsi" w:hAnsiTheme="minorHAnsi"/>
          <w:spacing w:val="-8"/>
        </w:rPr>
        <w:t xml:space="preserve"> </w:t>
      </w:r>
      <w:r w:rsidRPr="007D36E8">
        <w:rPr>
          <w:rFonts w:asciiTheme="minorHAnsi" w:hAnsiTheme="minorHAnsi"/>
        </w:rPr>
        <w:t>Rental</w:t>
      </w:r>
      <w:r w:rsidRPr="007D36E8">
        <w:rPr>
          <w:rFonts w:asciiTheme="minorHAnsi" w:hAnsiTheme="minorHAnsi"/>
          <w:spacing w:val="-8"/>
        </w:rPr>
        <w:t xml:space="preserve"> </w:t>
      </w:r>
      <w:r w:rsidRPr="007D36E8">
        <w:rPr>
          <w:rFonts w:asciiTheme="minorHAnsi" w:hAnsiTheme="minorHAnsi"/>
        </w:rPr>
        <w:t>Agreement,</w:t>
      </w:r>
      <w:r w:rsidRPr="007D36E8">
        <w:rPr>
          <w:rFonts w:asciiTheme="minorHAnsi" w:hAnsiTheme="minorHAnsi"/>
          <w:spacing w:val="-7"/>
        </w:rPr>
        <w:t xml:space="preserve"> </w:t>
      </w:r>
      <w:r w:rsidRPr="007D36E8">
        <w:rPr>
          <w:rFonts w:asciiTheme="minorHAnsi" w:hAnsiTheme="minorHAnsi"/>
        </w:rPr>
        <w:t>except</w:t>
      </w:r>
      <w:r w:rsidRPr="007D36E8">
        <w:rPr>
          <w:rFonts w:asciiTheme="minorHAnsi" w:hAnsiTheme="minorHAnsi"/>
          <w:spacing w:val="-8"/>
        </w:rPr>
        <w:t xml:space="preserve"> </w:t>
      </w:r>
      <w:r w:rsidRPr="007D36E8">
        <w:rPr>
          <w:rFonts w:asciiTheme="minorHAnsi" w:hAnsiTheme="minorHAnsi"/>
        </w:rPr>
        <w:t>that</w:t>
      </w:r>
      <w:r w:rsidRPr="007D36E8">
        <w:rPr>
          <w:rFonts w:asciiTheme="minorHAnsi" w:hAnsiTheme="minorHAnsi"/>
          <w:spacing w:val="-7"/>
        </w:rPr>
        <w:t xml:space="preserve"> </w:t>
      </w:r>
      <w:r w:rsidRPr="007D36E8">
        <w:rPr>
          <w:rFonts w:asciiTheme="minorHAnsi" w:hAnsiTheme="minorHAnsi"/>
        </w:rPr>
        <w:t>any</w:t>
      </w:r>
      <w:r w:rsidRPr="007D36E8">
        <w:rPr>
          <w:rFonts w:asciiTheme="minorHAnsi" w:hAnsiTheme="minorHAnsi"/>
          <w:spacing w:val="-8"/>
        </w:rPr>
        <w:t xml:space="preserve"> </w:t>
      </w:r>
      <w:r w:rsidRPr="007D36E8">
        <w:rPr>
          <w:rFonts w:asciiTheme="minorHAnsi" w:hAnsiTheme="minorHAnsi"/>
        </w:rPr>
        <w:t>reference</w:t>
      </w:r>
      <w:r w:rsidRPr="007D36E8">
        <w:rPr>
          <w:rFonts w:asciiTheme="minorHAnsi" w:hAnsiTheme="minorHAnsi"/>
          <w:spacing w:val="-8"/>
        </w:rPr>
        <w:t xml:space="preserve"> </w:t>
      </w:r>
      <w:r w:rsidRPr="007D36E8">
        <w:rPr>
          <w:rFonts w:asciiTheme="minorHAnsi" w:hAnsiTheme="minorHAnsi"/>
        </w:rPr>
        <w:t>in</w:t>
      </w:r>
      <w:r w:rsidRPr="007D36E8">
        <w:rPr>
          <w:rFonts w:asciiTheme="minorHAnsi" w:hAnsiTheme="minorHAnsi"/>
          <w:spacing w:val="-8"/>
        </w:rPr>
        <w:t xml:space="preserve"> </w:t>
      </w:r>
      <w:r w:rsidRPr="007D36E8">
        <w:rPr>
          <w:rFonts w:asciiTheme="minorHAnsi" w:hAnsiTheme="minorHAnsi"/>
        </w:rPr>
        <w:t>those</w:t>
      </w:r>
      <w:r w:rsidRPr="007D36E8">
        <w:rPr>
          <w:rFonts w:asciiTheme="minorHAnsi" w:hAnsiTheme="minorHAnsi"/>
          <w:spacing w:val="-8"/>
        </w:rPr>
        <w:t xml:space="preserve"> </w:t>
      </w:r>
      <w:r w:rsidRPr="007D36E8">
        <w:rPr>
          <w:rFonts w:asciiTheme="minorHAnsi" w:hAnsiTheme="minorHAnsi"/>
        </w:rPr>
        <w:t>sections to the “Lease” refer to this Rental</w:t>
      </w:r>
      <w:r w:rsidRPr="007D36E8">
        <w:rPr>
          <w:rFonts w:asciiTheme="minorHAnsi" w:hAnsiTheme="minorHAnsi"/>
          <w:spacing w:val="-5"/>
        </w:rPr>
        <w:t xml:space="preserve"> </w:t>
      </w:r>
      <w:r w:rsidRPr="007D36E8">
        <w:rPr>
          <w:rFonts w:asciiTheme="minorHAnsi" w:hAnsiTheme="minorHAnsi"/>
        </w:rPr>
        <w:t>Agreement.</w:t>
      </w:r>
    </w:p>
    <w:p w14:paraId="1F0D6627" w14:textId="06A73EAA" w:rsidR="000B6AB0" w:rsidRPr="007D36E8" w:rsidRDefault="007E59BD" w:rsidP="007550C7">
      <w:pPr>
        <w:pStyle w:val="ListParagraph"/>
        <w:numPr>
          <w:ilvl w:val="0"/>
          <w:numId w:val="4"/>
        </w:numPr>
        <w:tabs>
          <w:tab w:val="left" w:pos="500"/>
        </w:tabs>
        <w:spacing w:before="0" w:line="247" w:lineRule="auto"/>
        <w:ind w:left="432" w:right="0" w:hanging="432"/>
        <w:jc w:val="both"/>
        <w:rPr>
          <w:rFonts w:asciiTheme="minorHAnsi" w:hAnsiTheme="minorHAnsi"/>
        </w:rPr>
      </w:pPr>
      <w:r w:rsidRPr="007D36E8">
        <w:rPr>
          <w:rFonts w:asciiTheme="minorHAnsi" w:hAnsiTheme="minorHAnsi"/>
          <w:b/>
        </w:rPr>
        <w:t>Provisions as to Use</w:t>
      </w:r>
      <w:r w:rsidRPr="007D36E8">
        <w:rPr>
          <w:rFonts w:asciiTheme="minorHAnsi" w:hAnsiTheme="minorHAnsi"/>
        </w:rPr>
        <w:t>. You acknowledge that: (</w:t>
      </w:r>
      <w:proofErr w:type="spellStart"/>
      <w:r w:rsidRPr="007D36E8">
        <w:rPr>
          <w:rFonts w:asciiTheme="minorHAnsi" w:hAnsiTheme="minorHAnsi"/>
        </w:rPr>
        <w:t>i</w:t>
      </w:r>
      <w:proofErr w:type="spellEnd"/>
      <w:r w:rsidRPr="007D36E8">
        <w:rPr>
          <w:rFonts w:asciiTheme="minorHAnsi" w:hAnsiTheme="minorHAnsi"/>
        </w:rPr>
        <w:t>) as required by United</w:t>
      </w:r>
      <w:r w:rsidRPr="007D36E8">
        <w:rPr>
          <w:rFonts w:asciiTheme="minorHAnsi" w:hAnsiTheme="minorHAnsi"/>
          <w:spacing w:val="-9"/>
        </w:rPr>
        <w:t xml:space="preserve"> </w:t>
      </w:r>
      <w:r w:rsidRPr="007D36E8">
        <w:rPr>
          <w:rFonts w:asciiTheme="minorHAnsi" w:hAnsiTheme="minorHAnsi"/>
        </w:rPr>
        <w:t>States</w:t>
      </w:r>
      <w:r w:rsidRPr="007D36E8">
        <w:rPr>
          <w:rFonts w:asciiTheme="minorHAnsi" w:hAnsiTheme="minorHAnsi"/>
          <w:spacing w:val="-8"/>
        </w:rPr>
        <w:t xml:space="preserve"> </w:t>
      </w:r>
      <w:r w:rsidRPr="007D36E8">
        <w:rPr>
          <w:rFonts w:asciiTheme="minorHAnsi" w:hAnsiTheme="minorHAnsi"/>
        </w:rPr>
        <w:t>Postal</w:t>
      </w:r>
      <w:r w:rsidRPr="007D36E8">
        <w:rPr>
          <w:rFonts w:asciiTheme="minorHAnsi" w:hAnsiTheme="minorHAnsi"/>
          <w:spacing w:val="-9"/>
        </w:rPr>
        <w:t xml:space="preserve"> </w:t>
      </w:r>
      <w:r w:rsidRPr="007D36E8">
        <w:rPr>
          <w:rFonts w:asciiTheme="minorHAnsi" w:hAnsiTheme="minorHAnsi"/>
        </w:rPr>
        <w:t>Service</w:t>
      </w:r>
      <w:r w:rsidRPr="007D36E8">
        <w:rPr>
          <w:rFonts w:asciiTheme="minorHAnsi" w:hAnsiTheme="minorHAnsi"/>
          <w:spacing w:val="-8"/>
        </w:rPr>
        <w:t xml:space="preserve"> </w:t>
      </w:r>
      <w:r w:rsidRPr="007D36E8">
        <w:rPr>
          <w:rFonts w:asciiTheme="minorHAnsi" w:hAnsiTheme="minorHAnsi"/>
        </w:rPr>
        <w:t>(“USPS”)</w:t>
      </w:r>
      <w:r w:rsidRPr="007D36E8">
        <w:rPr>
          <w:rFonts w:asciiTheme="minorHAnsi" w:hAnsiTheme="minorHAnsi"/>
          <w:spacing w:val="-8"/>
        </w:rPr>
        <w:t xml:space="preserve"> </w:t>
      </w:r>
      <w:r w:rsidRPr="007D36E8">
        <w:rPr>
          <w:rFonts w:asciiTheme="minorHAnsi" w:hAnsiTheme="minorHAnsi"/>
        </w:rPr>
        <w:t>regulations,</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9"/>
        </w:rPr>
        <w:t xml:space="preserve"> </w:t>
      </w:r>
      <w:r w:rsidRPr="007D36E8">
        <w:rPr>
          <w:rFonts w:asciiTheme="minorHAnsi" w:hAnsiTheme="minorHAnsi"/>
        </w:rPr>
        <w:t>postage</w:t>
      </w:r>
      <w:r w:rsidRPr="007D36E8">
        <w:rPr>
          <w:rFonts w:asciiTheme="minorHAnsi" w:hAnsiTheme="minorHAnsi"/>
          <w:spacing w:val="-8"/>
        </w:rPr>
        <w:t xml:space="preserve"> </w:t>
      </w:r>
      <w:r w:rsidRPr="007D36E8">
        <w:rPr>
          <w:rFonts w:asciiTheme="minorHAnsi" w:hAnsiTheme="minorHAnsi"/>
        </w:rPr>
        <w:t>meter(s) identified on the Order Form (the “Postage Meter”) is being rented to You and that it is Our property; (ii) the Postage Meter will be surrendered by You upon demand by Us; (iii) You are responsible for the control and use of the Postage Meter; (iv) You will comply with all applicable</w:t>
      </w:r>
      <w:r w:rsidRPr="007D36E8">
        <w:rPr>
          <w:rFonts w:asciiTheme="minorHAnsi" w:hAnsiTheme="minorHAnsi"/>
          <w:spacing w:val="-9"/>
        </w:rPr>
        <w:t xml:space="preserve"> </w:t>
      </w:r>
      <w:r w:rsidRPr="007D36E8">
        <w:rPr>
          <w:rFonts w:asciiTheme="minorHAnsi" w:hAnsiTheme="minorHAnsi"/>
        </w:rPr>
        <w:t>laws</w:t>
      </w:r>
      <w:r w:rsidRPr="007D36E8">
        <w:rPr>
          <w:rFonts w:asciiTheme="minorHAnsi" w:hAnsiTheme="minorHAnsi"/>
          <w:spacing w:val="-8"/>
        </w:rPr>
        <w:t xml:space="preserve"> </w:t>
      </w:r>
      <w:r w:rsidRPr="007D36E8">
        <w:rPr>
          <w:rFonts w:asciiTheme="minorHAnsi" w:hAnsiTheme="minorHAnsi"/>
        </w:rPr>
        <w:t>regarding</w:t>
      </w:r>
      <w:r w:rsidRPr="007D36E8">
        <w:rPr>
          <w:rFonts w:asciiTheme="minorHAnsi" w:hAnsiTheme="minorHAnsi"/>
          <w:spacing w:val="-8"/>
        </w:rPr>
        <w:t xml:space="preserve"> </w:t>
      </w:r>
      <w:r w:rsidRPr="007D36E8">
        <w:rPr>
          <w:rFonts w:asciiTheme="minorHAnsi" w:hAnsiTheme="minorHAnsi"/>
        </w:rPr>
        <w:t>Your</w:t>
      </w:r>
      <w:r w:rsidRPr="007D36E8">
        <w:rPr>
          <w:rFonts w:asciiTheme="minorHAnsi" w:hAnsiTheme="minorHAnsi"/>
          <w:spacing w:val="-7"/>
        </w:rPr>
        <w:t xml:space="preserve"> </w:t>
      </w:r>
      <w:r w:rsidRPr="007D36E8">
        <w:rPr>
          <w:rFonts w:asciiTheme="minorHAnsi" w:hAnsiTheme="minorHAnsi"/>
        </w:rPr>
        <w:t>use</w:t>
      </w:r>
      <w:r w:rsidRPr="007D36E8">
        <w:rPr>
          <w:rFonts w:asciiTheme="minorHAnsi" w:hAnsiTheme="minorHAnsi"/>
          <w:spacing w:val="-8"/>
        </w:rPr>
        <w:t xml:space="preserve"> </w:t>
      </w:r>
      <w:r w:rsidRPr="007D36E8">
        <w:rPr>
          <w:rFonts w:asciiTheme="minorHAnsi" w:hAnsiTheme="minorHAnsi"/>
        </w:rPr>
        <w:t>or</w:t>
      </w:r>
      <w:r w:rsidRPr="007D36E8">
        <w:rPr>
          <w:rFonts w:asciiTheme="minorHAnsi" w:hAnsiTheme="minorHAnsi"/>
          <w:spacing w:val="-7"/>
        </w:rPr>
        <w:t xml:space="preserve"> </w:t>
      </w:r>
      <w:r w:rsidRPr="007D36E8">
        <w:rPr>
          <w:rFonts w:asciiTheme="minorHAnsi" w:hAnsiTheme="minorHAnsi"/>
        </w:rPr>
        <w:t>possession</w:t>
      </w:r>
      <w:r w:rsidRPr="007D36E8">
        <w:rPr>
          <w:rFonts w:asciiTheme="minorHAnsi" w:hAnsiTheme="minorHAnsi"/>
          <w:spacing w:val="-8"/>
        </w:rPr>
        <w:t xml:space="preserve"> </w:t>
      </w:r>
      <w:r w:rsidRPr="007D36E8">
        <w:rPr>
          <w:rFonts w:asciiTheme="minorHAnsi" w:hAnsiTheme="minorHAnsi"/>
        </w:rPr>
        <w:t>of</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Postage</w:t>
      </w:r>
      <w:r w:rsidRPr="007D36E8">
        <w:rPr>
          <w:rFonts w:asciiTheme="minorHAnsi" w:hAnsiTheme="minorHAnsi"/>
          <w:spacing w:val="-8"/>
        </w:rPr>
        <w:t xml:space="preserve"> </w:t>
      </w:r>
      <w:r w:rsidRPr="007D36E8">
        <w:rPr>
          <w:rFonts w:asciiTheme="minorHAnsi" w:hAnsiTheme="minorHAnsi"/>
        </w:rPr>
        <w:t>Meter;</w:t>
      </w:r>
      <w:r w:rsidR="007D36E8" w:rsidRPr="007D36E8">
        <w:rPr>
          <w:rFonts w:asciiTheme="minorHAnsi" w:hAnsiTheme="minorHAnsi"/>
        </w:rPr>
        <w:t xml:space="preserve"> </w:t>
      </w:r>
      <w:r w:rsidRPr="007D36E8">
        <w:rPr>
          <w:rFonts w:asciiTheme="minorHAnsi" w:hAnsiTheme="minorHAnsi"/>
        </w:rPr>
        <w:t>(v)</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use</w:t>
      </w:r>
      <w:r w:rsidRPr="007D36E8">
        <w:rPr>
          <w:rFonts w:asciiTheme="minorHAnsi" w:hAnsiTheme="minorHAnsi"/>
          <w:spacing w:val="-10"/>
        </w:rPr>
        <w:t xml:space="preserve"> </w:t>
      </w:r>
      <w:r w:rsidRPr="007D36E8">
        <w:rPr>
          <w:rFonts w:asciiTheme="minorHAnsi" w:hAnsiTheme="minorHAnsi"/>
        </w:rPr>
        <w:t>of</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Postage</w:t>
      </w:r>
      <w:r w:rsidRPr="007D36E8">
        <w:rPr>
          <w:rFonts w:asciiTheme="minorHAnsi" w:hAnsiTheme="minorHAnsi"/>
          <w:spacing w:val="-10"/>
        </w:rPr>
        <w:t xml:space="preserve"> </w:t>
      </w:r>
      <w:r w:rsidRPr="007D36E8">
        <w:rPr>
          <w:rFonts w:asciiTheme="minorHAnsi" w:hAnsiTheme="minorHAnsi"/>
        </w:rPr>
        <w:t>Meter</w:t>
      </w:r>
      <w:r w:rsidRPr="007D36E8">
        <w:rPr>
          <w:rFonts w:asciiTheme="minorHAnsi" w:hAnsiTheme="minorHAnsi"/>
          <w:spacing w:val="-10"/>
        </w:rPr>
        <w:t xml:space="preserve"> </w:t>
      </w:r>
      <w:r w:rsidRPr="007D36E8">
        <w:rPr>
          <w:rFonts w:asciiTheme="minorHAnsi" w:hAnsiTheme="minorHAnsi"/>
        </w:rPr>
        <w:t>is</w:t>
      </w:r>
      <w:r w:rsidRPr="007D36E8">
        <w:rPr>
          <w:rFonts w:asciiTheme="minorHAnsi" w:hAnsiTheme="minorHAnsi"/>
          <w:spacing w:val="-10"/>
        </w:rPr>
        <w:t xml:space="preserve"> </w:t>
      </w:r>
      <w:r w:rsidRPr="007D36E8">
        <w:rPr>
          <w:rFonts w:asciiTheme="minorHAnsi" w:hAnsiTheme="minorHAnsi"/>
        </w:rPr>
        <w:t>subject</w:t>
      </w:r>
      <w:r w:rsidRPr="007D36E8">
        <w:rPr>
          <w:rFonts w:asciiTheme="minorHAnsi" w:hAnsiTheme="minorHAnsi"/>
          <w:spacing w:val="-10"/>
        </w:rPr>
        <w:t xml:space="preserve"> </w:t>
      </w:r>
      <w:r w:rsidRPr="007D36E8">
        <w:rPr>
          <w:rFonts w:asciiTheme="minorHAnsi" w:hAnsiTheme="minorHAnsi"/>
        </w:rPr>
        <w:t>to</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conditions</w:t>
      </w:r>
      <w:r w:rsidRPr="007D36E8">
        <w:rPr>
          <w:rFonts w:asciiTheme="minorHAnsi" w:hAnsiTheme="minorHAnsi"/>
          <w:spacing w:val="-10"/>
        </w:rPr>
        <w:t xml:space="preserve"> </w:t>
      </w:r>
      <w:r w:rsidRPr="007D36E8">
        <w:rPr>
          <w:rFonts w:asciiTheme="minorHAnsi" w:hAnsiTheme="minorHAnsi"/>
        </w:rPr>
        <w:t>established from time to time by the United States Postal Service; and (vi) the Postage Meter is to be used only for generating an indicia to evidence the prepayment of postage and to account for postal funds. It is a violation of Federal law to misuse or tamper with the Postage Meter and,</w:t>
      </w:r>
      <w:r w:rsidRPr="007D36E8">
        <w:rPr>
          <w:rFonts w:asciiTheme="minorHAnsi" w:hAnsiTheme="minorHAnsi"/>
          <w:spacing w:val="-12"/>
        </w:rPr>
        <w:t xml:space="preserve"> </w:t>
      </w:r>
      <w:r w:rsidRPr="007D36E8">
        <w:rPr>
          <w:rFonts w:asciiTheme="minorHAnsi" w:hAnsiTheme="minorHAnsi"/>
        </w:rPr>
        <w:t>if</w:t>
      </w:r>
      <w:r w:rsidRPr="007D36E8">
        <w:rPr>
          <w:rFonts w:asciiTheme="minorHAnsi" w:hAnsiTheme="minorHAnsi"/>
          <w:spacing w:val="-12"/>
        </w:rPr>
        <w:t xml:space="preserve"> </w:t>
      </w:r>
      <w:r w:rsidRPr="007D36E8">
        <w:rPr>
          <w:rFonts w:asciiTheme="minorHAnsi" w:hAnsiTheme="minorHAnsi"/>
        </w:rPr>
        <w:t>You</w:t>
      </w:r>
      <w:r w:rsidRPr="007D36E8">
        <w:rPr>
          <w:rFonts w:asciiTheme="minorHAnsi" w:hAnsiTheme="minorHAnsi"/>
          <w:spacing w:val="-13"/>
        </w:rPr>
        <w:t xml:space="preserve"> </w:t>
      </w:r>
      <w:r w:rsidRPr="007D36E8">
        <w:rPr>
          <w:rFonts w:asciiTheme="minorHAnsi" w:hAnsiTheme="minorHAnsi"/>
        </w:rPr>
        <w:t>do</w:t>
      </w:r>
      <w:r w:rsidRPr="007D36E8">
        <w:rPr>
          <w:rFonts w:asciiTheme="minorHAnsi" w:hAnsiTheme="minorHAnsi"/>
          <w:spacing w:val="-10"/>
        </w:rPr>
        <w:t xml:space="preserve"> </w:t>
      </w:r>
      <w:r w:rsidRPr="007D36E8">
        <w:rPr>
          <w:rFonts w:asciiTheme="minorHAnsi" w:hAnsiTheme="minorHAnsi"/>
        </w:rPr>
        <w:t>so,</w:t>
      </w:r>
      <w:r w:rsidRPr="007D36E8">
        <w:rPr>
          <w:rFonts w:asciiTheme="minorHAnsi" w:hAnsiTheme="minorHAnsi"/>
          <w:spacing w:val="-12"/>
        </w:rPr>
        <w:t xml:space="preserve"> </w:t>
      </w:r>
      <w:r w:rsidRPr="007D36E8">
        <w:rPr>
          <w:rFonts w:asciiTheme="minorHAnsi" w:hAnsiTheme="minorHAnsi"/>
        </w:rPr>
        <w:t>We</w:t>
      </w:r>
      <w:r w:rsidRPr="007D36E8">
        <w:rPr>
          <w:rFonts w:asciiTheme="minorHAnsi" w:hAnsiTheme="minorHAnsi"/>
          <w:spacing w:val="-13"/>
        </w:rPr>
        <w:t xml:space="preserve"> </w:t>
      </w:r>
      <w:r w:rsidRPr="007D36E8">
        <w:rPr>
          <w:rFonts w:asciiTheme="minorHAnsi" w:hAnsiTheme="minorHAnsi"/>
        </w:rPr>
        <w:t>may</w:t>
      </w:r>
      <w:r w:rsidRPr="007D36E8">
        <w:rPr>
          <w:rFonts w:asciiTheme="minorHAnsi" w:hAnsiTheme="minorHAnsi"/>
          <w:spacing w:val="-10"/>
        </w:rPr>
        <w:t xml:space="preserve"> </w:t>
      </w:r>
      <w:r w:rsidRPr="007D36E8">
        <w:rPr>
          <w:rFonts w:asciiTheme="minorHAnsi" w:hAnsiTheme="minorHAnsi"/>
        </w:rPr>
        <w:t>terminate</w:t>
      </w:r>
      <w:r w:rsidRPr="007D36E8">
        <w:rPr>
          <w:rFonts w:asciiTheme="minorHAnsi" w:hAnsiTheme="minorHAnsi"/>
          <w:spacing w:val="-13"/>
        </w:rPr>
        <w:t xml:space="preserve"> </w:t>
      </w:r>
      <w:r w:rsidRPr="007D36E8">
        <w:rPr>
          <w:rFonts w:asciiTheme="minorHAnsi" w:hAnsiTheme="minorHAnsi"/>
        </w:rPr>
        <w:t>this</w:t>
      </w:r>
      <w:r w:rsidRPr="007D36E8">
        <w:rPr>
          <w:rFonts w:asciiTheme="minorHAnsi" w:hAnsiTheme="minorHAnsi"/>
          <w:spacing w:val="-13"/>
        </w:rPr>
        <w:t xml:space="preserve"> </w:t>
      </w:r>
      <w:r w:rsidRPr="007D36E8">
        <w:rPr>
          <w:rFonts w:asciiTheme="minorHAnsi" w:hAnsiTheme="minorHAnsi"/>
        </w:rPr>
        <w:t>Rental</w:t>
      </w:r>
      <w:r w:rsidRPr="007D36E8">
        <w:rPr>
          <w:rFonts w:asciiTheme="minorHAnsi" w:hAnsiTheme="minorHAnsi"/>
          <w:spacing w:val="-10"/>
        </w:rPr>
        <w:t xml:space="preserve"> </w:t>
      </w:r>
      <w:r w:rsidRPr="007D36E8">
        <w:rPr>
          <w:rFonts w:asciiTheme="minorHAnsi" w:hAnsiTheme="minorHAnsi"/>
        </w:rPr>
        <w:t>Agreement</w:t>
      </w:r>
      <w:r w:rsidRPr="007D36E8">
        <w:rPr>
          <w:rFonts w:asciiTheme="minorHAnsi" w:hAnsiTheme="minorHAnsi"/>
          <w:spacing w:val="-9"/>
        </w:rPr>
        <w:t xml:space="preserve"> </w:t>
      </w:r>
      <w:r w:rsidRPr="007D36E8">
        <w:rPr>
          <w:rFonts w:asciiTheme="minorHAnsi" w:hAnsiTheme="minorHAnsi"/>
        </w:rPr>
        <w:t>upon</w:t>
      </w:r>
      <w:r w:rsidRPr="007D36E8">
        <w:rPr>
          <w:rFonts w:asciiTheme="minorHAnsi" w:hAnsiTheme="minorHAnsi"/>
          <w:spacing w:val="-10"/>
        </w:rPr>
        <w:t xml:space="preserve"> </w:t>
      </w:r>
      <w:r w:rsidRPr="007D36E8">
        <w:rPr>
          <w:rFonts w:asciiTheme="minorHAnsi" w:hAnsiTheme="minorHAnsi"/>
        </w:rPr>
        <w:t>notice to You.</w:t>
      </w:r>
    </w:p>
    <w:p w14:paraId="60149765" w14:textId="77777777" w:rsidR="000B6AB0" w:rsidRPr="007D36E8" w:rsidRDefault="007E59BD" w:rsidP="007550C7">
      <w:pPr>
        <w:pStyle w:val="ListParagraph"/>
        <w:numPr>
          <w:ilvl w:val="0"/>
          <w:numId w:val="4"/>
        </w:numPr>
        <w:tabs>
          <w:tab w:val="left" w:pos="500"/>
        </w:tabs>
        <w:spacing w:before="0" w:line="247" w:lineRule="auto"/>
        <w:ind w:left="432" w:right="0" w:hanging="432"/>
        <w:jc w:val="both"/>
        <w:rPr>
          <w:rFonts w:asciiTheme="minorHAnsi" w:hAnsiTheme="minorHAnsi"/>
          <w:b/>
        </w:rPr>
      </w:pPr>
      <w:r w:rsidRPr="007D36E8">
        <w:rPr>
          <w:rFonts w:asciiTheme="minorHAnsi" w:hAnsiTheme="minorHAnsi"/>
          <w:b/>
        </w:rPr>
        <w:t>Rental</w:t>
      </w:r>
      <w:r w:rsidRPr="007D36E8">
        <w:rPr>
          <w:rFonts w:asciiTheme="minorHAnsi" w:hAnsiTheme="minorHAnsi"/>
          <w:b/>
          <w:spacing w:val="-13"/>
        </w:rPr>
        <w:t xml:space="preserve"> </w:t>
      </w:r>
      <w:r w:rsidRPr="007D36E8">
        <w:rPr>
          <w:rFonts w:asciiTheme="minorHAnsi" w:hAnsiTheme="minorHAnsi"/>
          <w:b/>
        </w:rPr>
        <w:t>Fee,</w:t>
      </w:r>
      <w:r w:rsidRPr="007D36E8">
        <w:rPr>
          <w:rFonts w:asciiTheme="minorHAnsi" w:hAnsiTheme="minorHAnsi"/>
          <w:b/>
          <w:spacing w:val="-12"/>
        </w:rPr>
        <w:t xml:space="preserve"> </w:t>
      </w:r>
      <w:r w:rsidRPr="007D36E8">
        <w:rPr>
          <w:rFonts w:asciiTheme="minorHAnsi" w:hAnsiTheme="minorHAnsi"/>
          <w:b/>
        </w:rPr>
        <w:t>Term,</w:t>
      </w:r>
      <w:r w:rsidRPr="007D36E8">
        <w:rPr>
          <w:rFonts w:asciiTheme="minorHAnsi" w:hAnsiTheme="minorHAnsi"/>
          <w:b/>
          <w:spacing w:val="-12"/>
        </w:rPr>
        <w:t xml:space="preserve"> </w:t>
      </w:r>
      <w:r w:rsidRPr="007D36E8">
        <w:rPr>
          <w:rFonts w:asciiTheme="minorHAnsi" w:hAnsiTheme="minorHAnsi"/>
          <w:b/>
        </w:rPr>
        <w:t>and</w:t>
      </w:r>
      <w:r w:rsidRPr="007D36E8">
        <w:rPr>
          <w:rFonts w:asciiTheme="minorHAnsi" w:hAnsiTheme="minorHAnsi"/>
          <w:b/>
          <w:spacing w:val="-12"/>
        </w:rPr>
        <w:t xml:space="preserve"> </w:t>
      </w:r>
      <w:r w:rsidRPr="007D36E8">
        <w:rPr>
          <w:rFonts w:asciiTheme="minorHAnsi" w:hAnsiTheme="minorHAnsi"/>
          <w:b/>
        </w:rPr>
        <w:t>Taxes</w:t>
      </w:r>
      <w:r w:rsidRPr="007D36E8">
        <w:rPr>
          <w:rFonts w:asciiTheme="minorHAnsi" w:hAnsiTheme="minorHAnsi"/>
        </w:rPr>
        <w:t>.</w:t>
      </w:r>
      <w:r w:rsidRPr="007D36E8">
        <w:rPr>
          <w:rFonts w:asciiTheme="minorHAnsi" w:hAnsiTheme="minorHAnsi"/>
          <w:spacing w:val="19"/>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rental</w:t>
      </w:r>
      <w:r w:rsidRPr="007D36E8">
        <w:rPr>
          <w:rFonts w:asciiTheme="minorHAnsi" w:hAnsiTheme="minorHAnsi"/>
          <w:spacing w:val="-13"/>
        </w:rPr>
        <w:t xml:space="preserve"> </w:t>
      </w:r>
      <w:r w:rsidRPr="007D36E8">
        <w:rPr>
          <w:rFonts w:asciiTheme="minorHAnsi" w:hAnsiTheme="minorHAnsi"/>
        </w:rPr>
        <w:t>fee</w:t>
      </w:r>
      <w:r w:rsidRPr="007D36E8">
        <w:rPr>
          <w:rFonts w:asciiTheme="minorHAnsi" w:hAnsiTheme="minorHAnsi"/>
          <w:spacing w:val="-12"/>
        </w:rPr>
        <w:t xml:space="preserve"> </w:t>
      </w:r>
      <w:r w:rsidRPr="007D36E8">
        <w:rPr>
          <w:rFonts w:asciiTheme="minorHAnsi" w:hAnsiTheme="minorHAnsi"/>
        </w:rPr>
        <w:t>for</w:t>
      </w:r>
      <w:r w:rsidRPr="007D36E8">
        <w:rPr>
          <w:rFonts w:asciiTheme="minorHAnsi" w:hAnsiTheme="minorHAnsi"/>
          <w:spacing w:val="-11"/>
        </w:rPr>
        <w:t xml:space="preserve"> </w:t>
      </w:r>
      <w:r w:rsidRPr="007D36E8">
        <w:rPr>
          <w:rFonts w:asciiTheme="minorHAnsi" w:hAnsiTheme="minorHAnsi"/>
        </w:rPr>
        <w:t>the</w:t>
      </w:r>
      <w:r w:rsidRPr="007D36E8">
        <w:rPr>
          <w:rFonts w:asciiTheme="minorHAnsi" w:hAnsiTheme="minorHAnsi"/>
          <w:spacing w:val="-12"/>
        </w:rPr>
        <w:t xml:space="preserve"> </w:t>
      </w:r>
      <w:r w:rsidRPr="007D36E8">
        <w:rPr>
          <w:rFonts w:asciiTheme="minorHAnsi" w:hAnsiTheme="minorHAnsi"/>
        </w:rPr>
        <w:t>Postage</w:t>
      </w:r>
      <w:r w:rsidRPr="007D36E8">
        <w:rPr>
          <w:rFonts w:asciiTheme="minorHAnsi" w:hAnsiTheme="minorHAnsi"/>
          <w:spacing w:val="-13"/>
        </w:rPr>
        <w:t xml:space="preserve"> </w:t>
      </w:r>
      <w:r w:rsidRPr="007D36E8">
        <w:rPr>
          <w:rFonts w:asciiTheme="minorHAnsi" w:hAnsiTheme="minorHAnsi"/>
        </w:rPr>
        <w:t>Meter rental during the Initial Term is included in the Lease Payment. For each Renewal Term, You agree to pay Our then-current fee</w:t>
      </w:r>
      <w:r w:rsidR="00CE631C" w:rsidRPr="007D36E8">
        <w:rPr>
          <w:rFonts w:asciiTheme="minorHAnsi" w:hAnsiTheme="minorHAnsi"/>
        </w:rPr>
        <w:t>, per the Master Agreement,</w:t>
      </w:r>
      <w:r w:rsidRPr="007D36E8">
        <w:rPr>
          <w:rFonts w:asciiTheme="minorHAnsi" w:hAnsiTheme="minorHAnsi"/>
        </w:rPr>
        <w:t xml:space="preserve"> for the Postage Meter rental. The Postage Meter rental fee does not include the cost of consumable supplies. The term of the rental shall be equal to the term of the Lease and is NON-CANCELABLE. You agree to pay all applicable taxes related to Your acquisition, possession, and/or use of the Postage Meter including all property taxes on the Postage Meter. Notwithstanding the foregoing, in the event You are tax exempt, upon providing Us a certificate, You will not be required to pay any taxes covered by such certificate. You agree that you</w:t>
      </w:r>
      <w:r w:rsidRPr="007D36E8">
        <w:rPr>
          <w:rFonts w:asciiTheme="minorHAnsi" w:hAnsiTheme="minorHAnsi"/>
          <w:spacing w:val="-9"/>
        </w:rPr>
        <w:t xml:space="preserve"> </w:t>
      </w:r>
      <w:r w:rsidRPr="007D36E8">
        <w:rPr>
          <w:rFonts w:asciiTheme="minorHAnsi" w:hAnsiTheme="minorHAnsi"/>
        </w:rPr>
        <w:t>will</w:t>
      </w:r>
      <w:r w:rsidRPr="007D36E8">
        <w:rPr>
          <w:rFonts w:asciiTheme="minorHAnsi" w:hAnsiTheme="minorHAnsi"/>
          <w:spacing w:val="-9"/>
        </w:rPr>
        <w:t xml:space="preserve"> </w:t>
      </w:r>
      <w:r w:rsidRPr="007D36E8">
        <w:rPr>
          <w:rFonts w:asciiTheme="minorHAnsi" w:hAnsiTheme="minorHAnsi"/>
        </w:rPr>
        <w:t>return</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Postage</w:t>
      </w:r>
      <w:r w:rsidRPr="007D36E8">
        <w:rPr>
          <w:rFonts w:asciiTheme="minorHAnsi" w:hAnsiTheme="minorHAnsi"/>
          <w:spacing w:val="-9"/>
        </w:rPr>
        <w:t xml:space="preserve"> </w:t>
      </w:r>
      <w:r w:rsidRPr="007D36E8">
        <w:rPr>
          <w:rFonts w:asciiTheme="minorHAnsi" w:hAnsiTheme="minorHAnsi"/>
        </w:rPr>
        <w:t>Meter</w:t>
      </w:r>
      <w:r w:rsidRPr="007D36E8">
        <w:rPr>
          <w:rFonts w:asciiTheme="minorHAnsi" w:hAnsiTheme="minorHAnsi"/>
          <w:spacing w:val="-7"/>
        </w:rPr>
        <w:t xml:space="preserve"> </w:t>
      </w:r>
      <w:r w:rsidRPr="007D36E8">
        <w:rPr>
          <w:rFonts w:asciiTheme="minorHAnsi" w:hAnsiTheme="minorHAnsi"/>
        </w:rPr>
        <w:t>at</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end</w:t>
      </w:r>
      <w:r w:rsidRPr="007D36E8">
        <w:rPr>
          <w:rFonts w:asciiTheme="minorHAnsi" w:hAnsiTheme="minorHAnsi"/>
          <w:spacing w:val="-9"/>
        </w:rPr>
        <w:t xml:space="preserve"> </w:t>
      </w:r>
      <w:r w:rsidRPr="007D36E8">
        <w:rPr>
          <w:rFonts w:asciiTheme="minorHAnsi" w:hAnsiTheme="minorHAnsi"/>
        </w:rPr>
        <w:t>of</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9"/>
        </w:rPr>
        <w:t xml:space="preserve"> </w:t>
      </w:r>
      <w:r w:rsidRPr="007D36E8">
        <w:rPr>
          <w:rFonts w:asciiTheme="minorHAnsi" w:hAnsiTheme="minorHAnsi"/>
        </w:rPr>
        <w:t>Lease</w:t>
      </w:r>
      <w:r w:rsidRPr="007D36E8">
        <w:rPr>
          <w:rFonts w:asciiTheme="minorHAnsi" w:hAnsiTheme="minorHAnsi"/>
          <w:spacing w:val="-8"/>
        </w:rPr>
        <w:t xml:space="preserve"> </w:t>
      </w:r>
      <w:r w:rsidRPr="007D36E8">
        <w:rPr>
          <w:rFonts w:asciiTheme="minorHAnsi" w:hAnsiTheme="minorHAnsi"/>
        </w:rPr>
        <w:t>term</w:t>
      </w:r>
      <w:r w:rsidRPr="007D36E8">
        <w:rPr>
          <w:rFonts w:asciiTheme="minorHAnsi" w:hAnsiTheme="minorHAnsi"/>
          <w:spacing w:val="-9"/>
        </w:rPr>
        <w:t xml:space="preserve"> </w:t>
      </w:r>
      <w:r w:rsidRPr="007D36E8">
        <w:rPr>
          <w:rFonts w:asciiTheme="minorHAnsi" w:hAnsiTheme="minorHAnsi"/>
        </w:rPr>
        <w:t>and</w:t>
      </w:r>
      <w:r w:rsidRPr="007D36E8">
        <w:rPr>
          <w:rFonts w:asciiTheme="minorHAnsi" w:hAnsiTheme="minorHAnsi"/>
          <w:spacing w:val="-7"/>
        </w:rPr>
        <w:t xml:space="preserve"> </w:t>
      </w:r>
      <w:r w:rsidRPr="007D36E8">
        <w:rPr>
          <w:rFonts w:asciiTheme="minorHAnsi" w:hAnsiTheme="minorHAnsi"/>
        </w:rPr>
        <w:t xml:space="preserve">that You will do so in the manner set forth in Section 12 of the Lease. Furthermore, You agree that if you fail to return a postage meter within thirty (30) days of receipt of the Equipment Return Authorization from Us, then You </w:t>
      </w:r>
      <w:r w:rsidR="00CE631C" w:rsidRPr="007D36E8">
        <w:rPr>
          <w:rFonts w:asciiTheme="minorHAnsi" w:hAnsiTheme="minorHAnsi"/>
        </w:rPr>
        <w:t>will forfeit any remaining postage that may be left on the meter. You will also be subject to a $100 lost meter charge, billable upon the 31</w:t>
      </w:r>
      <w:r w:rsidR="00CE631C" w:rsidRPr="007D36E8">
        <w:rPr>
          <w:rFonts w:asciiTheme="minorHAnsi" w:hAnsiTheme="minorHAnsi"/>
          <w:vertAlign w:val="superscript"/>
        </w:rPr>
        <w:t>st</w:t>
      </w:r>
      <w:r w:rsidR="00CE631C" w:rsidRPr="007D36E8">
        <w:rPr>
          <w:rFonts w:asciiTheme="minorHAnsi" w:hAnsiTheme="minorHAnsi"/>
        </w:rPr>
        <w:t xml:space="preserve"> day.</w:t>
      </w:r>
      <w:r w:rsidR="00CE631C" w:rsidRPr="007D36E8">
        <w:rPr>
          <w:rFonts w:asciiTheme="minorHAnsi" w:hAnsiTheme="minorHAnsi"/>
          <w:b/>
        </w:rPr>
        <w:t xml:space="preserve"> </w:t>
      </w:r>
    </w:p>
    <w:p w14:paraId="1100E47F" w14:textId="77777777" w:rsidR="000B6AB0" w:rsidRPr="007D36E8" w:rsidRDefault="007E59BD" w:rsidP="007550C7">
      <w:pPr>
        <w:pStyle w:val="ListParagraph"/>
        <w:numPr>
          <w:ilvl w:val="0"/>
          <w:numId w:val="4"/>
        </w:numPr>
        <w:tabs>
          <w:tab w:val="left" w:pos="500"/>
        </w:tabs>
        <w:spacing w:before="0" w:line="247" w:lineRule="auto"/>
        <w:ind w:left="432" w:right="0" w:hanging="432"/>
        <w:jc w:val="both"/>
        <w:rPr>
          <w:rFonts w:asciiTheme="minorHAnsi" w:hAnsiTheme="minorHAnsi"/>
        </w:rPr>
      </w:pPr>
      <w:r w:rsidRPr="007D36E8">
        <w:rPr>
          <w:rFonts w:asciiTheme="minorHAnsi" w:hAnsiTheme="minorHAnsi"/>
          <w:b/>
        </w:rPr>
        <w:t>Postage Meter Maintenance, Inspections, and Location</w:t>
      </w:r>
      <w:r w:rsidRPr="007D36E8">
        <w:rPr>
          <w:rFonts w:asciiTheme="minorHAnsi" w:hAnsiTheme="minorHAnsi"/>
        </w:rPr>
        <w:t>. We will keep the Postage Meter in good working condition during the term of this Rental Agreement. The United States Postal Service regulations may require Us to periodically inspect the Postage Meter. You agree to cooperate with Us regarding such inspections. We may, from time to</w:t>
      </w:r>
      <w:r w:rsidRPr="007D36E8">
        <w:rPr>
          <w:rFonts w:asciiTheme="minorHAnsi" w:hAnsiTheme="minorHAnsi"/>
          <w:spacing w:val="-4"/>
        </w:rPr>
        <w:t xml:space="preserve"> </w:t>
      </w:r>
      <w:r w:rsidRPr="007D36E8">
        <w:rPr>
          <w:rFonts w:asciiTheme="minorHAnsi" w:hAnsiTheme="minorHAnsi"/>
        </w:rPr>
        <w:t>time,</w:t>
      </w:r>
      <w:r w:rsidRPr="007D36E8">
        <w:rPr>
          <w:rFonts w:asciiTheme="minorHAnsi" w:hAnsiTheme="minorHAnsi"/>
          <w:spacing w:val="-4"/>
        </w:rPr>
        <w:t xml:space="preserve"> </w:t>
      </w:r>
      <w:r w:rsidRPr="007D36E8">
        <w:rPr>
          <w:rFonts w:asciiTheme="minorHAnsi" w:hAnsiTheme="minorHAnsi"/>
        </w:rPr>
        <w:t>access</w:t>
      </w:r>
      <w:r w:rsidRPr="007D36E8">
        <w:rPr>
          <w:rFonts w:asciiTheme="minorHAnsi" w:hAnsiTheme="minorHAnsi"/>
          <w:spacing w:val="-5"/>
        </w:rPr>
        <w:t xml:space="preserve"> </w:t>
      </w:r>
      <w:r w:rsidRPr="007D36E8">
        <w:rPr>
          <w:rFonts w:asciiTheme="minorHAnsi" w:hAnsiTheme="minorHAnsi"/>
        </w:rPr>
        <w:t>and</w:t>
      </w:r>
      <w:r w:rsidRPr="007D36E8">
        <w:rPr>
          <w:rFonts w:asciiTheme="minorHAnsi" w:hAnsiTheme="minorHAnsi"/>
          <w:spacing w:val="-6"/>
        </w:rPr>
        <w:t xml:space="preserve"> </w:t>
      </w:r>
      <w:r w:rsidRPr="007D36E8">
        <w:rPr>
          <w:rFonts w:asciiTheme="minorHAnsi" w:hAnsiTheme="minorHAnsi"/>
        </w:rPr>
        <w:t>download</w:t>
      </w:r>
      <w:r w:rsidRPr="007D36E8">
        <w:rPr>
          <w:rFonts w:asciiTheme="minorHAnsi" w:hAnsiTheme="minorHAnsi"/>
          <w:spacing w:val="-5"/>
        </w:rPr>
        <w:t xml:space="preserve"> </w:t>
      </w:r>
      <w:r w:rsidRPr="007D36E8">
        <w:rPr>
          <w:rFonts w:asciiTheme="minorHAnsi" w:hAnsiTheme="minorHAnsi"/>
        </w:rPr>
        <w:t>information</w:t>
      </w:r>
      <w:r w:rsidRPr="007D36E8">
        <w:rPr>
          <w:rFonts w:asciiTheme="minorHAnsi" w:hAnsiTheme="minorHAnsi"/>
          <w:spacing w:val="-6"/>
        </w:rPr>
        <w:t xml:space="preserve"> </w:t>
      </w:r>
      <w:r w:rsidRPr="007D36E8">
        <w:rPr>
          <w:rFonts w:asciiTheme="minorHAnsi" w:hAnsiTheme="minorHAnsi"/>
        </w:rPr>
        <w:t>from</w:t>
      </w:r>
      <w:r w:rsidRPr="007D36E8">
        <w:rPr>
          <w:rFonts w:asciiTheme="minorHAnsi" w:hAnsiTheme="minorHAnsi"/>
          <w:spacing w:val="-5"/>
        </w:rPr>
        <w:t xml:space="preserve"> </w:t>
      </w:r>
      <w:r w:rsidRPr="007D36E8">
        <w:rPr>
          <w:rFonts w:asciiTheme="minorHAnsi" w:hAnsiTheme="minorHAnsi"/>
        </w:rPr>
        <w:t>Your</w:t>
      </w:r>
      <w:r w:rsidRPr="007D36E8">
        <w:rPr>
          <w:rFonts w:asciiTheme="minorHAnsi" w:hAnsiTheme="minorHAnsi"/>
          <w:spacing w:val="-4"/>
        </w:rPr>
        <w:t xml:space="preserve"> </w:t>
      </w:r>
      <w:r w:rsidRPr="007D36E8">
        <w:rPr>
          <w:rFonts w:asciiTheme="minorHAnsi" w:hAnsiTheme="minorHAnsi"/>
        </w:rPr>
        <w:t>Postage</w:t>
      </w:r>
      <w:r w:rsidRPr="007D36E8">
        <w:rPr>
          <w:rFonts w:asciiTheme="minorHAnsi" w:hAnsiTheme="minorHAnsi"/>
          <w:spacing w:val="-6"/>
        </w:rPr>
        <w:t xml:space="preserve"> </w:t>
      </w:r>
      <w:r w:rsidRPr="007D36E8">
        <w:rPr>
          <w:rFonts w:asciiTheme="minorHAnsi" w:hAnsiTheme="minorHAnsi"/>
        </w:rPr>
        <w:t>Meter</w:t>
      </w:r>
      <w:r w:rsidRPr="007D36E8">
        <w:rPr>
          <w:rFonts w:asciiTheme="minorHAnsi" w:hAnsiTheme="minorHAnsi"/>
          <w:spacing w:val="-4"/>
        </w:rPr>
        <w:t xml:space="preserve"> </w:t>
      </w:r>
      <w:r w:rsidRPr="007D36E8">
        <w:rPr>
          <w:rFonts w:asciiTheme="minorHAnsi" w:hAnsiTheme="minorHAnsi"/>
        </w:rPr>
        <w:t xml:space="preserve">to provide Us with information about Your postage usage and We may share that information with </w:t>
      </w:r>
      <w:r w:rsidR="00CE631C" w:rsidRPr="007D36E8">
        <w:rPr>
          <w:rFonts w:asciiTheme="minorHAnsi" w:hAnsiTheme="minorHAnsi"/>
        </w:rPr>
        <w:t xml:space="preserve">the United States Postal Service and our servicing dealership. </w:t>
      </w:r>
      <w:r w:rsidRPr="007D36E8">
        <w:rPr>
          <w:rFonts w:asciiTheme="minorHAnsi" w:hAnsiTheme="minorHAnsi"/>
        </w:rPr>
        <w:t xml:space="preserve"> You agree to promptly update Us whenever there is any change in Your name, address, telephone number, the licensing post office, or the location</w:t>
      </w:r>
      <w:r w:rsidRPr="007D36E8">
        <w:rPr>
          <w:rFonts w:asciiTheme="minorHAnsi" w:hAnsiTheme="minorHAnsi"/>
          <w:spacing w:val="-8"/>
        </w:rPr>
        <w:t xml:space="preserve"> </w:t>
      </w:r>
      <w:r w:rsidRPr="007D36E8">
        <w:rPr>
          <w:rFonts w:asciiTheme="minorHAnsi" w:hAnsiTheme="minorHAnsi"/>
        </w:rPr>
        <w:t>of</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6"/>
        </w:rPr>
        <w:t xml:space="preserve"> </w:t>
      </w:r>
      <w:r w:rsidRPr="007D36E8">
        <w:rPr>
          <w:rFonts w:asciiTheme="minorHAnsi" w:hAnsiTheme="minorHAnsi"/>
        </w:rPr>
        <w:t>Postage</w:t>
      </w:r>
      <w:r w:rsidRPr="007D36E8">
        <w:rPr>
          <w:rFonts w:asciiTheme="minorHAnsi" w:hAnsiTheme="minorHAnsi"/>
          <w:spacing w:val="-7"/>
        </w:rPr>
        <w:t xml:space="preserve"> </w:t>
      </w:r>
      <w:r w:rsidRPr="007D36E8">
        <w:rPr>
          <w:rFonts w:asciiTheme="minorHAnsi" w:hAnsiTheme="minorHAnsi"/>
        </w:rPr>
        <w:t>Meter.</w:t>
      </w:r>
    </w:p>
    <w:p w14:paraId="4AAABDBD" w14:textId="6AA53A54" w:rsidR="000B6AB0" w:rsidRPr="007D36E8" w:rsidRDefault="007E59BD" w:rsidP="007550C7">
      <w:pPr>
        <w:pStyle w:val="ListParagraph"/>
        <w:numPr>
          <w:ilvl w:val="0"/>
          <w:numId w:val="4"/>
        </w:numPr>
        <w:tabs>
          <w:tab w:val="left" w:pos="500"/>
        </w:tabs>
        <w:spacing w:before="0" w:line="247" w:lineRule="auto"/>
        <w:ind w:left="432" w:right="0" w:hanging="432"/>
        <w:jc w:val="both"/>
        <w:rPr>
          <w:rFonts w:asciiTheme="minorHAnsi" w:hAnsiTheme="minorHAnsi"/>
        </w:rPr>
      </w:pPr>
      <w:r w:rsidRPr="007D36E8">
        <w:rPr>
          <w:rFonts w:asciiTheme="minorHAnsi" w:hAnsiTheme="minorHAnsi"/>
          <w:b/>
        </w:rPr>
        <w:t>Postage Advances</w:t>
      </w:r>
      <w:r w:rsidRPr="007D36E8">
        <w:rPr>
          <w:rFonts w:asciiTheme="minorHAnsi" w:hAnsiTheme="minorHAnsi"/>
        </w:rPr>
        <w:t>. We do not sell postage. In the event You require</w:t>
      </w:r>
      <w:r w:rsidRPr="007D36E8">
        <w:rPr>
          <w:rFonts w:asciiTheme="minorHAnsi" w:hAnsiTheme="minorHAnsi"/>
          <w:spacing w:val="-6"/>
        </w:rPr>
        <w:t xml:space="preserve"> </w:t>
      </w:r>
      <w:r w:rsidRPr="007D36E8">
        <w:rPr>
          <w:rFonts w:asciiTheme="minorHAnsi" w:hAnsiTheme="minorHAnsi"/>
        </w:rPr>
        <w:t>an</w:t>
      </w:r>
      <w:r w:rsidRPr="007D36E8">
        <w:rPr>
          <w:rFonts w:asciiTheme="minorHAnsi" w:hAnsiTheme="minorHAnsi"/>
          <w:spacing w:val="-3"/>
        </w:rPr>
        <w:t xml:space="preserve"> </w:t>
      </w:r>
      <w:r w:rsidRPr="007D36E8">
        <w:rPr>
          <w:rFonts w:asciiTheme="minorHAnsi" w:hAnsiTheme="minorHAnsi"/>
        </w:rPr>
        <w:t>emergency</w:t>
      </w:r>
      <w:r w:rsidRPr="007D36E8">
        <w:rPr>
          <w:rFonts w:asciiTheme="minorHAnsi" w:hAnsiTheme="minorHAnsi"/>
          <w:spacing w:val="-5"/>
        </w:rPr>
        <w:t xml:space="preserve"> </w:t>
      </w:r>
      <w:r w:rsidRPr="007D36E8">
        <w:rPr>
          <w:rFonts w:asciiTheme="minorHAnsi" w:hAnsiTheme="minorHAnsi"/>
        </w:rPr>
        <w:t>advance</w:t>
      </w:r>
      <w:r w:rsidRPr="007D36E8">
        <w:rPr>
          <w:rFonts w:asciiTheme="minorHAnsi" w:hAnsiTheme="minorHAnsi"/>
          <w:spacing w:val="-6"/>
        </w:rPr>
        <w:t xml:space="preserve"> </w:t>
      </w:r>
      <w:r w:rsidRPr="007D36E8">
        <w:rPr>
          <w:rFonts w:asciiTheme="minorHAnsi" w:hAnsiTheme="minorHAnsi"/>
        </w:rPr>
        <w:t>for</w:t>
      </w:r>
      <w:r w:rsidRPr="007D36E8">
        <w:rPr>
          <w:rFonts w:asciiTheme="minorHAnsi" w:hAnsiTheme="minorHAnsi"/>
          <w:spacing w:val="-5"/>
        </w:rPr>
        <w:t xml:space="preserve"> </w:t>
      </w:r>
      <w:r w:rsidRPr="007D36E8">
        <w:rPr>
          <w:rFonts w:asciiTheme="minorHAnsi" w:hAnsiTheme="minorHAnsi"/>
        </w:rPr>
        <w:t>postage,</w:t>
      </w:r>
      <w:r w:rsidRPr="007D36E8">
        <w:rPr>
          <w:rFonts w:asciiTheme="minorHAnsi" w:hAnsiTheme="minorHAnsi"/>
          <w:spacing w:val="-4"/>
        </w:rPr>
        <w:t xml:space="preserve"> </w:t>
      </w:r>
      <w:r w:rsidRPr="007D36E8">
        <w:rPr>
          <w:rFonts w:asciiTheme="minorHAnsi" w:hAnsiTheme="minorHAnsi"/>
        </w:rPr>
        <w:t>We,</w:t>
      </w:r>
      <w:r w:rsidRPr="007D36E8">
        <w:rPr>
          <w:rFonts w:asciiTheme="minorHAnsi" w:hAnsiTheme="minorHAnsi"/>
          <w:spacing w:val="-3"/>
        </w:rPr>
        <w:t xml:space="preserve"> </w:t>
      </w:r>
      <w:r w:rsidRPr="007D36E8">
        <w:rPr>
          <w:rFonts w:asciiTheme="minorHAnsi" w:hAnsiTheme="minorHAnsi"/>
        </w:rPr>
        <w:t>at</w:t>
      </w:r>
      <w:r w:rsidRPr="007D36E8">
        <w:rPr>
          <w:rFonts w:asciiTheme="minorHAnsi" w:hAnsiTheme="minorHAnsi"/>
          <w:spacing w:val="-5"/>
        </w:rPr>
        <w:t xml:space="preserve"> </w:t>
      </w:r>
      <w:r w:rsidRPr="007D36E8">
        <w:rPr>
          <w:rFonts w:asciiTheme="minorHAnsi" w:hAnsiTheme="minorHAnsi"/>
        </w:rPr>
        <w:t>Our</w:t>
      </w:r>
      <w:r w:rsidRPr="007D36E8">
        <w:rPr>
          <w:rFonts w:asciiTheme="minorHAnsi" w:hAnsiTheme="minorHAnsi"/>
          <w:spacing w:val="-3"/>
        </w:rPr>
        <w:t xml:space="preserve"> </w:t>
      </w:r>
      <w:r w:rsidRPr="007D36E8">
        <w:rPr>
          <w:rFonts w:asciiTheme="minorHAnsi" w:hAnsiTheme="minorHAnsi"/>
        </w:rPr>
        <w:t>sole</w:t>
      </w:r>
      <w:r w:rsidRPr="007D36E8">
        <w:rPr>
          <w:rFonts w:asciiTheme="minorHAnsi" w:hAnsiTheme="minorHAnsi"/>
          <w:spacing w:val="-3"/>
        </w:rPr>
        <w:t xml:space="preserve"> </w:t>
      </w:r>
      <w:r w:rsidRPr="007D36E8">
        <w:rPr>
          <w:rFonts w:asciiTheme="minorHAnsi" w:hAnsiTheme="minorHAnsi"/>
        </w:rPr>
        <w:t>discretion, may advance You money to reset the Postage Meter. If We do provide such an advance, You agree to repay Us within five (5) days from the time</w:t>
      </w:r>
      <w:r w:rsidRPr="007D36E8">
        <w:rPr>
          <w:rFonts w:asciiTheme="minorHAnsi" w:hAnsiTheme="minorHAnsi"/>
          <w:spacing w:val="6"/>
        </w:rPr>
        <w:t xml:space="preserve"> </w:t>
      </w:r>
      <w:r w:rsidRPr="007D36E8">
        <w:rPr>
          <w:rFonts w:asciiTheme="minorHAnsi" w:hAnsiTheme="minorHAnsi"/>
        </w:rPr>
        <w:t>of</w:t>
      </w:r>
      <w:r w:rsidRPr="007D36E8">
        <w:rPr>
          <w:rFonts w:asciiTheme="minorHAnsi" w:hAnsiTheme="minorHAnsi"/>
          <w:spacing w:val="8"/>
        </w:rPr>
        <w:t xml:space="preserve"> </w:t>
      </w:r>
      <w:r w:rsidRPr="007D36E8">
        <w:rPr>
          <w:rFonts w:asciiTheme="minorHAnsi" w:hAnsiTheme="minorHAnsi"/>
        </w:rPr>
        <w:t>such</w:t>
      </w:r>
      <w:r w:rsidRPr="007D36E8">
        <w:rPr>
          <w:rFonts w:asciiTheme="minorHAnsi" w:hAnsiTheme="minorHAnsi"/>
          <w:spacing w:val="9"/>
        </w:rPr>
        <w:t xml:space="preserve"> </w:t>
      </w:r>
      <w:r w:rsidRPr="007D36E8">
        <w:rPr>
          <w:rFonts w:asciiTheme="minorHAnsi" w:hAnsiTheme="minorHAnsi"/>
        </w:rPr>
        <w:t>advance:</w:t>
      </w:r>
      <w:r w:rsidRPr="007D36E8">
        <w:rPr>
          <w:rFonts w:asciiTheme="minorHAnsi" w:hAnsiTheme="minorHAnsi"/>
          <w:spacing w:val="12"/>
        </w:rPr>
        <w:t xml:space="preserve"> </w:t>
      </w:r>
      <w:r w:rsidRPr="007D36E8">
        <w:rPr>
          <w:rFonts w:asciiTheme="minorHAnsi" w:hAnsiTheme="minorHAnsi"/>
        </w:rPr>
        <w:t>(</w:t>
      </w:r>
      <w:proofErr w:type="spellStart"/>
      <w:r w:rsidRPr="007D36E8">
        <w:rPr>
          <w:rFonts w:asciiTheme="minorHAnsi" w:hAnsiTheme="minorHAnsi"/>
        </w:rPr>
        <w:t>i</w:t>
      </w:r>
      <w:proofErr w:type="spellEnd"/>
      <w:r w:rsidRPr="007D36E8">
        <w:rPr>
          <w:rFonts w:asciiTheme="minorHAnsi" w:hAnsiTheme="minorHAnsi"/>
        </w:rPr>
        <w:t>)</w:t>
      </w:r>
      <w:r w:rsidRPr="007D36E8">
        <w:rPr>
          <w:rFonts w:asciiTheme="minorHAnsi" w:hAnsiTheme="minorHAnsi"/>
          <w:spacing w:val="9"/>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amount</w:t>
      </w:r>
      <w:r w:rsidRPr="007D36E8">
        <w:rPr>
          <w:rFonts w:asciiTheme="minorHAnsi" w:hAnsiTheme="minorHAnsi"/>
          <w:spacing w:val="8"/>
        </w:rPr>
        <w:t xml:space="preserve"> </w:t>
      </w:r>
      <w:r w:rsidRPr="007D36E8">
        <w:rPr>
          <w:rFonts w:asciiTheme="minorHAnsi" w:hAnsiTheme="minorHAnsi"/>
        </w:rPr>
        <w:t>of</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emergency</w:t>
      </w:r>
      <w:r w:rsidRPr="007D36E8">
        <w:rPr>
          <w:rFonts w:asciiTheme="minorHAnsi" w:hAnsiTheme="minorHAnsi"/>
          <w:spacing w:val="8"/>
        </w:rPr>
        <w:t xml:space="preserve"> </w:t>
      </w:r>
      <w:r w:rsidRPr="007D36E8">
        <w:rPr>
          <w:rFonts w:asciiTheme="minorHAnsi" w:hAnsiTheme="minorHAnsi"/>
        </w:rPr>
        <w:t>advance;</w:t>
      </w:r>
      <w:r w:rsidRPr="007D36E8">
        <w:rPr>
          <w:rFonts w:asciiTheme="minorHAnsi" w:hAnsiTheme="minorHAnsi"/>
          <w:spacing w:val="10"/>
        </w:rPr>
        <w:t xml:space="preserve"> </w:t>
      </w:r>
      <w:r w:rsidRPr="007D36E8">
        <w:rPr>
          <w:rFonts w:asciiTheme="minorHAnsi" w:hAnsiTheme="minorHAnsi"/>
        </w:rPr>
        <w:t>and</w:t>
      </w:r>
      <w:r w:rsidR="00823B90" w:rsidRPr="007D36E8">
        <w:rPr>
          <w:rFonts w:asciiTheme="minorHAnsi" w:hAnsiTheme="minorHAnsi"/>
        </w:rPr>
        <w:t xml:space="preserve"> </w:t>
      </w:r>
      <w:r w:rsidRPr="007D36E8">
        <w:rPr>
          <w:rFonts w:asciiTheme="minorHAnsi" w:hAnsiTheme="minorHAnsi"/>
        </w:rPr>
        <w:t>(ii) the then-current advance fee.</w:t>
      </w:r>
    </w:p>
    <w:p w14:paraId="5293BA4E" w14:textId="5FBBA053" w:rsidR="000B6AB0" w:rsidRPr="007D36E8" w:rsidRDefault="007E59BD" w:rsidP="007550C7">
      <w:pPr>
        <w:pStyle w:val="ListParagraph"/>
        <w:numPr>
          <w:ilvl w:val="0"/>
          <w:numId w:val="4"/>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 xml:space="preserve">Default. </w:t>
      </w:r>
      <w:r w:rsidRPr="007D36E8">
        <w:rPr>
          <w:rFonts w:asciiTheme="minorHAnsi" w:hAnsiTheme="minorHAnsi"/>
        </w:rPr>
        <w:t>In the event You fail to perform in accordance with the terms</w:t>
      </w:r>
      <w:r w:rsidRPr="007D36E8">
        <w:rPr>
          <w:rFonts w:asciiTheme="minorHAnsi" w:hAnsiTheme="minorHAnsi"/>
          <w:spacing w:val="-5"/>
        </w:rPr>
        <w:t xml:space="preserve"> </w:t>
      </w:r>
      <w:r w:rsidRPr="007D36E8">
        <w:rPr>
          <w:rFonts w:asciiTheme="minorHAnsi" w:hAnsiTheme="minorHAnsi"/>
        </w:rPr>
        <w:t>set</w:t>
      </w:r>
      <w:r w:rsidRPr="007D36E8">
        <w:rPr>
          <w:rFonts w:asciiTheme="minorHAnsi" w:hAnsiTheme="minorHAnsi"/>
          <w:spacing w:val="-5"/>
        </w:rPr>
        <w:t xml:space="preserve"> </w:t>
      </w:r>
      <w:r w:rsidRPr="007D36E8">
        <w:rPr>
          <w:rFonts w:asciiTheme="minorHAnsi" w:hAnsiTheme="minorHAnsi"/>
        </w:rPr>
        <w:t>forth</w:t>
      </w:r>
      <w:r w:rsidRPr="007D36E8">
        <w:rPr>
          <w:rFonts w:asciiTheme="minorHAnsi" w:hAnsiTheme="minorHAnsi"/>
          <w:spacing w:val="-3"/>
        </w:rPr>
        <w:t xml:space="preserve"> </w:t>
      </w:r>
      <w:r w:rsidRPr="007D36E8">
        <w:rPr>
          <w:rFonts w:asciiTheme="minorHAnsi" w:hAnsiTheme="minorHAnsi"/>
        </w:rPr>
        <w:t>in</w:t>
      </w:r>
      <w:r w:rsidRPr="007D36E8">
        <w:rPr>
          <w:rFonts w:asciiTheme="minorHAnsi" w:hAnsiTheme="minorHAnsi"/>
          <w:spacing w:val="-3"/>
        </w:rPr>
        <w:t xml:space="preserve"> </w:t>
      </w:r>
      <w:r w:rsidRPr="007D36E8">
        <w:rPr>
          <w:rFonts w:asciiTheme="minorHAnsi" w:hAnsiTheme="minorHAnsi"/>
        </w:rPr>
        <w:t>this</w:t>
      </w:r>
      <w:r w:rsidRPr="007D36E8">
        <w:rPr>
          <w:rFonts w:asciiTheme="minorHAnsi" w:hAnsiTheme="minorHAnsi"/>
          <w:spacing w:val="-5"/>
        </w:rPr>
        <w:t xml:space="preserve"> </w:t>
      </w:r>
      <w:r w:rsidRPr="007D36E8">
        <w:rPr>
          <w:rFonts w:asciiTheme="minorHAnsi" w:hAnsiTheme="minorHAnsi"/>
        </w:rPr>
        <w:t>Rental</w:t>
      </w:r>
      <w:r w:rsidRPr="007D36E8">
        <w:rPr>
          <w:rFonts w:asciiTheme="minorHAnsi" w:hAnsiTheme="minorHAnsi"/>
          <w:spacing w:val="-5"/>
        </w:rPr>
        <w:t xml:space="preserve"> </w:t>
      </w:r>
      <w:r w:rsidRPr="007D36E8">
        <w:rPr>
          <w:rFonts w:asciiTheme="minorHAnsi" w:hAnsiTheme="minorHAnsi"/>
        </w:rPr>
        <w:t>Agreement,</w:t>
      </w:r>
      <w:r w:rsidRPr="007D36E8">
        <w:rPr>
          <w:rFonts w:asciiTheme="minorHAnsi" w:hAnsiTheme="minorHAnsi"/>
          <w:spacing w:val="-3"/>
        </w:rPr>
        <w:t xml:space="preserve"> </w:t>
      </w:r>
      <w:r w:rsidRPr="007D36E8">
        <w:rPr>
          <w:rFonts w:asciiTheme="minorHAnsi" w:hAnsiTheme="minorHAnsi"/>
        </w:rPr>
        <w:t>or</w:t>
      </w:r>
      <w:r w:rsidRPr="007D36E8">
        <w:rPr>
          <w:rFonts w:asciiTheme="minorHAnsi" w:hAnsiTheme="minorHAnsi"/>
          <w:spacing w:val="-4"/>
        </w:rPr>
        <w:t xml:space="preserve"> </w:t>
      </w:r>
      <w:r w:rsidRPr="007D36E8">
        <w:rPr>
          <w:rFonts w:asciiTheme="minorHAnsi" w:hAnsiTheme="minorHAnsi"/>
        </w:rPr>
        <w:t>any</w:t>
      </w:r>
      <w:r w:rsidRPr="007D36E8">
        <w:rPr>
          <w:rFonts w:asciiTheme="minorHAnsi" w:hAnsiTheme="minorHAnsi"/>
          <w:spacing w:val="-4"/>
        </w:rPr>
        <w:t xml:space="preserve"> </w:t>
      </w:r>
      <w:r w:rsidRPr="007D36E8">
        <w:rPr>
          <w:rFonts w:asciiTheme="minorHAnsi" w:hAnsiTheme="minorHAnsi"/>
        </w:rPr>
        <w:t>other</w:t>
      </w:r>
      <w:r w:rsidRPr="007D36E8">
        <w:rPr>
          <w:rFonts w:asciiTheme="minorHAnsi" w:hAnsiTheme="minorHAnsi"/>
          <w:spacing w:val="-4"/>
        </w:rPr>
        <w:t xml:space="preserve"> </w:t>
      </w:r>
      <w:r w:rsidRPr="007D36E8">
        <w:rPr>
          <w:rFonts w:asciiTheme="minorHAnsi" w:hAnsiTheme="minorHAnsi"/>
        </w:rPr>
        <w:t>Agreement</w:t>
      </w:r>
      <w:r w:rsidRPr="007D36E8">
        <w:rPr>
          <w:rFonts w:asciiTheme="minorHAnsi" w:hAnsiTheme="minorHAnsi"/>
          <w:spacing w:val="-1"/>
        </w:rPr>
        <w:t xml:space="preserve"> </w:t>
      </w:r>
      <w:r w:rsidRPr="007D36E8">
        <w:rPr>
          <w:rFonts w:asciiTheme="minorHAnsi" w:hAnsiTheme="minorHAnsi"/>
        </w:rPr>
        <w:t>with Us or  Quadient Leasing USA Inc., and Quadient Finance USA, Inc., then We may, with</w:t>
      </w:r>
      <w:r w:rsidR="00CE631C" w:rsidRPr="007D36E8">
        <w:rPr>
          <w:rFonts w:asciiTheme="minorHAnsi" w:hAnsiTheme="minorHAnsi"/>
        </w:rPr>
        <w:t xml:space="preserve"> a thirty (30) day written </w:t>
      </w:r>
      <w:r w:rsidRPr="007D36E8">
        <w:rPr>
          <w:rFonts w:asciiTheme="minorHAnsi" w:hAnsiTheme="minorHAnsi"/>
        </w:rPr>
        <w:t xml:space="preserve"> notice</w:t>
      </w:r>
      <w:r w:rsidR="00CE631C" w:rsidRPr="007D36E8">
        <w:rPr>
          <w:rFonts w:asciiTheme="minorHAnsi" w:hAnsiTheme="minorHAnsi"/>
        </w:rPr>
        <w:t xml:space="preserve"> to You</w:t>
      </w:r>
      <w:r w:rsidRPr="007D36E8">
        <w:rPr>
          <w:rFonts w:asciiTheme="minorHAnsi" w:hAnsiTheme="minorHAnsi"/>
        </w:rPr>
        <w:t>: (</w:t>
      </w:r>
      <w:proofErr w:type="spellStart"/>
      <w:r w:rsidRPr="007D36E8">
        <w:rPr>
          <w:rFonts w:asciiTheme="minorHAnsi" w:hAnsiTheme="minorHAnsi"/>
        </w:rPr>
        <w:t>i</w:t>
      </w:r>
      <w:proofErr w:type="spellEnd"/>
      <w:r w:rsidRPr="007D36E8">
        <w:rPr>
          <w:rFonts w:asciiTheme="minorHAnsi" w:hAnsiTheme="minorHAnsi"/>
        </w:rPr>
        <w:t>) repossess the Postage Meter(s); (ii) disable the Postage</w:t>
      </w:r>
      <w:r w:rsidRPr="007D36E8">
        <w:rPr>
          <w:rFonts w:asciiTheme="minorHAnsi" w:hAnsiTheme="minorHAnsi"/>
          <w:spacing w:val="-6"/>
        </w:rPr>
        <w:t xml:space="preserve"> </w:t>
      </w:r>
      <w:r w:rsidRPr="007D36E8">
        <w:rPr>
          <w:rFonts w:asciiTheme="minorHAnsi" w:hAnsiTheme="minorHAnsi"/>
        </w:rPr>
        <w:t>Meter;</w:t>
      </w:r>
      <w:r w:rsidRPr="007D36E8">
        <w:rPr>
          <w:rFonts w:asciiTheme="minorHAnsi" w:hAnsiTheme="minorHAnsi"/>
          <w:spacing w:val="-5"/>
        </w:rPr>
        <w:t xml:space="preserve"> </w:t>
      </w:r>
      <w:r w:rsidR="00CE631C" w:rsidRPr="007D36E8">
        <w:rPr>
          <w:rFonts w:asciiTheme="minorHAnsi" w:hAnsiTheme="minorHAnsi"/>
          <w:spacing w:val="-5"/>
        </w:rPr>
        <w:t xml:space="preserve">or </w:t>
      </w:r>
      <w:r w:rsidRPr="007D36E8">
        <w:rPr>
          <w:rFonts w:asciiTheme="minorHAnsi" w:hAnsiTheme="minorHAnsi"/>
        </w:rPr>
        <w:t>(iii)</w:t>
      </w:r>
      <w:r w:rsidRPr="007D36E8">
        <w:rPr>
          <w:rFonts w:asciiTheme="minorHAnsi" w:hAnsiTheme="minorHAnsi"/>
          <w:spacing w:val="-4"/>
        </w:rPr>
        <w:t xml:space="preserve"> </w:t>
      </w:r>
      <w:r w:rsidRPr="007D36E8">
        <w:rPr>
          <w:rFonts w:asciiTheme="minorHAnsi" w:hAnsiTheme="minorHAnsi"/>
        </w:rPr>
        <w:t>immediately</w:t>
      </w:r>
      <w:r w:rsidRPr="007D36E8">
        <w:rPr>
          <w:rFonts w:asciiTheme="minorHAnsi" w:hAnsiTheme="minorHAnsi"/>
          <w:spacing w:val="-5"/>
        </w:rPr>
        <w:t xml:space="preserve"> </w:t>
      </w:r>
      <w:r w:rsidRPr="007D36E8">
        <w:rPr>
          <w:rFonts w:asciiTheme="minorHAnsi" w:hAnsiTheme="minorHAnsi"/>
        </w:rPr>
        <w:t>terminate</w:t>
      </w:r>
      <w:r w:rsidRPr="007D36E8">
        <w:rPr>
          <w:rFonts w:asciiTheme="minorHAnsi" w:hAnsiTheme="minorHAnsi"/>
          <w:spacing w:val="-4"/>
        </w:rPr>
        <w:t xml:space="preserve"> </w:t>
      </w:r>
      <w:r w:rsidRPr="007D36E8">
        <w:rPr>
          <w:rFonts w:asciiTheme="minorHAnsi" w:hAnsiTheme="minorHAnsi"/>
        </w:rPr>
        <w:t>this</w:t>
      </w:r>
      <w:r w:rsidRPr="007D36E8">
        <w:rPr>
          <w:rFonts w:asciiTheme="minorHAnsi" w:hAnsiTheme="minorHAnsi"/>
          <w:spacing w:val="-6"/>
        </w:rPr>
        <w:t xml:space="preserve"> </w:t>
      </w:r>
      <w:r w:rsidRPr="007D36E8">
        <w:rPr>
          <w:rFonts w:asciiTheme="minorHAnsi" w:hAnsiTheme="minorHAnsi"/>
        </w:rPr>
        <w:t>Rental</w:t>
      </w:r>
      <w:r w:rsidRPr="007D36E8">
        <w:rPr>
          <w:rFonts w:asciiTheme="minorHAnsi" w:hAnsiTheme="minorHAnsi"/>
          <w:spacing w:val="-5"/>
        </w:rPr>
        <w:t xml:space="preserve"> </w:t>
      </w:r>
      <w:r w:rsidRPr="007D36E8">
        <w:rPr>
          <w:rFonts w:asciiTheme="minorHAnsi" w:hAnsiTheme="minorHAnsi"/>
        </w:rPr>
        <w:t>Agreement</w:t>
      </w:r>
      <w:r w:rsidR="00CE631C" w:rsidRPr="007D36E8">
        <w:rPr>
          <w:rFonts w:asciiTheme="minorHAnsi" w:hAnsiTheme="minorHAnsi"/>
        </w:rPr>
        <w:t>.</w:t>
      </w:r>
      <w:r w:rsidR="00823B90" w:rsidRPr="007D36E8">
        <w:rPr>
          <w:rFonts w:asciiTheme="minorHAnsi" w:hAnsiTheme="minorHAnsi"/>
        </w:rPr>
        <w:t xml:space="preserve"> </w:t>
      </w:r>
      <w:r w:rsidRPr="007D36E8">
        <w:rPr>
          <w:rFonts w:asciiTheme="minorHAnsi" w:hAnsiTheme="minorHAnsi"/>
        </w:rPr>
        <w:t>Furthermore, upon the return of the Postage Meter, You hereby authorize</w:t>
      </w:r>
      <w:r w:rsidRPr="007D36E8">
        <w:rPr>
          <w:rFonts w:asciiTheme="minorHAnsi" w:hAnsiTheme="minorHAnsi"/>
          <w:spacing w:val="-6"/>
        </w:rPr>
        <w:t xml:space="preserve"> </w:t>
      </w:r>
      <w:r w:rsidRPr="007D36E8">
        <w:rPr>
          <w:rFonts w:asciiTheme="minorHAnsi" w:hAnsiTheme="minorHAnsi"/>
        </w:rPr>
        <w:t>Us</w:t>
      </w:r>
      <w:r w:rsidRPr="007D36E8">
        <w:rPr>
          <w:rFonts w:asciiTheme="minorHAnsi" w:hAnsiTheme="minorHAnsi"/>
          <w:spacing w:val="-5"/>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offset</w:t>
      </w:r>
      <w:r w:rsidRPr="007D36E8">
        <w:rPr>
          <w:rFonts w:asciiTheme="minorHAnsi" w:hAnsiTheme="minorHAnsi"/>
          <w:spacing w:val="-5"/>
        </w:rPr>
        <w:t xml:space="preserve"> </w:t>
      </w:r>
      <w:r w:rsidRPr="007D36E8">
        <w:rPr>
          <w:rFonts w:asciiTheme="minorHAnsi" w:hAnsiTheme="minorHAnsi"/>
        </w:rPr>
        <w:t>any</w:t>
      </w:r>
      <w:r w:rsidRPr="007D36E8">
        <w:rPr>
          <w:rFonts w:asciiTheme="minorHAnsi" w:hAnsiTheme="minorHAnsi"/>
          <w:spacing w:val="-4"/>
        </w:rPr>
        <w:t xml:space="preserve"> </w:t>
      </w:r>
      <w:r w:rsidRPr="007D36E8">
        <w:rPr>
          <w:rFonts w:asciiTheme="minorHAnsi" w:hAnsiTheme="minorHAnsi"/>
        </w:rPr>
        <w:t>amount</w:t>
      </w:r>
      <w:r w:rsidRPr="007D36E8">
        <w:rPr>
          <w:rFonts w:asciiTheme="minorHAnsi" w:hAnsiTheme="minorHAnsi"/>
          <w:spacing w:val="-4"/>
        </w:rPr>
        <w:t xml:space="preserve"> </w:t>
      </w:r>
      <w:r w:rsidRPr="007D36E8">
        <w:rPr>
          <w:rFonts w:asciiTheme="minorHAnsi" w:hAnsiTheme="minorHAnsi"/>
        </w:rPr>
        <w:t>of</w:t>
      </w:r>
      <w:r w:rsidRPr="007D36E8">
        <w:rPr>
          <w:rFonts w:asciiTheme="minorHAnsi" w:hAnsiTheme="minorHAnsi"/>
          <w:spacing w:val="-4"/>
        </w:rPr>
        <w:t xml:space="preserve"> </w:t>
      </w:r>
      <w:r w:rsidRPr="007D36E8">
        <w:rPr>
          <w:rFonts w:asciiTheme="minorHAnsi" w:hAnsiTheme="minorHAnsi"/>
        </w:rPr>
        <w:t>postage</w:t>
      </w:r>
      <w:r w:rsidRPr="007D36E8">
        <w:rPr>
          <w:rFonts w:asciiTheme="minorHAnsi" w:hAnsiTheme="minorHAnsi"/>
          <w:spacing w:val="-6"/>
        </w:rPr>
        <w:t xml:space="preserve"> </w:t>
      </w:r>
      <w:r w:rsidRPr="007D36E8">
        <w:rPr>
          <w:rFonts w:asciiTheme="minorHAnsi" w:hAnsiTheme="minorHAnsi"/>
        </w:rPr>
        <w:t>remaining</w:t>
      </w:r>
      <w:r w:rsidRPr="007D36E8">
        <w:rPr>
          <w:rFonts w:asciiTheme="minorHAnsi" w:hAnsiTheme="minorHAnsi"/>
          <w:spacing w:val="-5"/>
        </w:rPr>
        <w:t xml:space="preserve"> </w:t>
      </w:r>
      <w:r w:rsidRPr="007D36E8">
        <w:rPr>
          <w:rFonts w:asciiTheme="minorHAnsi" w:hAnsiTheme="minorHAnsi"/>
        </w:rPr>
        <w:t>in</w:t>
      </w:r>
      <w:r w:rsidRPr="007D36E8">
        <w:rPr>
          <w:rFonts w:asciiTheme="minorHAnsi" w:hAnsiTheme="minorHAnsi"/>
          <w:spacing w:val="-5"/>
        </w:rPr>
        <w:t xml:space="preserve"> </w:t>
      </w:r>
      <w:r w:rsidRPr="007D36E8">
        <w:rPr>
          <w:rFonts w:asciiTheme="minorHAnsi" w:hAnsiTheme="minorHAnsi"/>
        </w:rPr>
        <w:t>the</w:t>
      </w:r>
      <w:r w:rsidRPr="007D36E8">
        <w:rPr>
          <w:rFonts w:asciiTheme="minorHAnsi" w:hAnsiTheme="minorHAnsi"/>
          <w:spacing w:val="-5"/>
        </w:rPr>
        <w:t xml:space="preserve"> </w:t>
      </w:r>
      <w:r w:rsidRPr="007D36E8">
        <w:rPr>
          <w:rFonts w:asciiTheme="minorHAnsi" w:hAnsiTheme="minorHAnsi"/>
        </w:rPr>
        <w:t>Postage Meter,</w:t>
      </w:r>
      <w:r w:rsidRPr="007D36E8">
        <w:rPr>
          <w:rFonts w:asciiTheme="minorHAnsi" w:hAnsiTheme="minorHAnsi"/>
          <w:spacing w:val="-7"/>
        </w:rPr>
        <w:t xml:space="preserve"> </w:t>
      </w:r>
      <w:r w:rsidRPr="007D36E8">
        <w:rPr>
          <w:rFonts w:asciiTheme="minorHAnsi" w:hAnsiTheme="minorHAnsi"/>
        </w:rPr>
        <w:t>prior</w:t>
      </w:r>
      <w:r w:rsidRPr="007D36E8">
        <w:rPr>
          <w:rFonts w:asciiTheme="minorHAnsi" w:hAnsiTheme="minorHAnsi"/>
          <w:spacing w:val="-6"/>
        </w:rPr>
        <w:t xml:space="preserve"> </w:t>
      </w:r>
      <w:r w:rsidRPr="007D36E8">
        <w:rPr>
          <w:rFonts w:asciiTheme="minorHAnsi" w:hAnsiTheme="minorHAnsi"/>
        </w:rPr>
        <w:t>to</w:t>
      </w:r>
      <w:r w:rsidRPr="007D36E8">
        <w:rPr>
          <w:rFonts w:asciiTheme="minorHAnsi" w:hAnsiTheme="minorHAnsi"/>
          <w:spacing w:val="-5"/>
        </w:rPr>
        <w:t xml:space="preserve"> </w:t>
      </w:r>
      <w:r w:rsidRPr="007D36E8">
        <w:rPr>
          <w:rFonts w:asciiTheme="minorHAnsi" w:hAnsiTheme="minorHAnsi"/>
        </w:rPr>
        <w:t>any</w:t>
      </w:r>
      <w:r w:rsidRPr="007D36E8">
        <w:rPr>
          <w:rFonts w:asciiTheme="minorHAnsi" w:hAnsiTheme="minorHAnsi"/>
          <w:spacing w:val="-6"/>
        </w:rPr>
        <w:t xml:space="preserve"> </w:t>
      </w:r>
      <w:r w:rsidRPr="007D36E8">
        <w:rPr>
          <w:rFonts w:asciiTheme="minorHAnsi" w:hAnsiTheme="minorHAnsi"/>
        </w:rPr>
        <w:t>refund</w:t>
      </w:r>
      <w:r w:rsidRPr="007D36E8">
        <w:rPr>
          <w:rFonts w:asciiTheme="minorHAnsi" w:hAnsiTheme="minorHAnsi"/>
          <w:spacing w:val="-7"/>
        </w:rPr>
        <w:t xml:space="preserve"> </w:t>
      </w:r>
      <w:r w:rsidRPr="007D36E8">
        <w:rPr>
          <w:rFonts w:asciiTheme="minorHAnsi" w:hAnsiTheme="minorHAnsi"/>
        </w:rPr>
        <w:t>to</w:t>
      </w:r>
      <w:r w:rsidRPr="007D36E8">
        <w:rPr>
          <w:rFonts w:asciiTheme="minorHAnsi" w:hAnsiTheme="minorHAnsi"/>
          <w:spacing w:val="-5"/>
        </w:rPr>
        <w:t xml:space="preserve"> </w:t>
      </w:r>
      <w:r w:rsidRPr="007D36E8">
        <w:rPr>
          <w:rFonts w:asciiTheme="minorHAnsi" w:hAnsiTheme="minorHAnsi"/>
        </w:rPr>
        <w:t>You,</w:t>
      </w:r>
      <w:r w:rsidRPr="007D36E8">
        <w:rPr>
          <w:rFonts w:asciiTheme="minorHAnsi" w:hAnsiTheme="minorHAnsi"/>
          <w:spacing w:val="-6"/>
        </w:rPr>
        <w:t xml:space="preserve"> </w:t>
      </w:r>
      <w:r w:rsidRPr="007D36E8">
        <w:rPr>
          <w:rFonts w:asciiTheme="minorHAnsi" w:hAnsiTheme="minorHAnsi"/>
        </w:rPr>
        <w:t>against</w:t>
      </w:r>
      <w:r w:rsidRPr="007D36E8">
        <w:rPr>
          <w:rFonts w:asciiTheme="minorHAnsi" w:hAnsiTheme="minorHAnsi"/>
          <w:spacing w:val="-7"/>
        </w:rPr>
        <w:t xml:space="preserve"> </w:t>
      </w:r>
      <w:r w:rsidRPr="007D36E8">
        <w:rPr>
          <w:rFonts w:asciiTheme="minorHAnsi" w:hAnsiTheme="minorHAnsi"/>
        </w:rPr>
        <w:t>any</w:t>
      </w:r>
      <w:r w:rsidRPr="007D36E8">
        <w:rPr>
          <w:rFonts w:asciiTheme="minorHAnsi" w:hAnsiTheme="minorHAnsi"/>
          <w:spacing w:val="-6"/>
        </w:rPr>
        <w:t xml:space="preserve"> </w:t>
      </w:r>
      <w:r w:rsidRPr="007D36E8">
        <w:rPr>
          <w:rFonts w:asciiTheme="minorHAnsi" w:hAnsiTheme="minorHAnsi"/>
        </w:rPr>
        <w:t>amount</w:t>
      </w:r>
      <w:r w:rsidRPr="007D36E8">
        <w:rPr>
          <w:rFonts w:asciiTheme="minorHAnsi" w:hAnsiTheme="minorHAnsi"/>
          <w:spacing w:val="-7"/>
        </w:rPr>
        <w:t xml:space="preserve"> </w:t>
      </w:r>
      <w:r w:rsidRPr="007D36E8">
        <w:rPr>
          <w:rFonts w:asciiTheme="minorHAnsi" w:hAnsiTheme="minorHAnsi"/>
        </w:rPr>
        <w:t>due</w:t>
      </w:r>
      <w:r w:rsidRPr="007D36E8">
        <w:rPr>
          <w:rFonts w:asciiTheme="minorHAnsi" w:hAnsiTheme="minorHAnsi"/>
          <w:spacing w:val="-7"/>
        </w:rPr>
        <w:t xml:space="preserve"> </w:t>
      </w:r>
      <w:r w:rsidRPr="007D36E8">
        <w:rPr>
          <w:rFonts w:asciiTheme="minorHAnsi" w:hAnsiTheme="minorHAnsi"/>
        </w:rPr>
        <w:t>to</w:t>
      </w:r>
      <w:r w:rsidRPr="007D36E8">
        <w:rPr>
          <w:rFonts w:asciiTheme="minorHAnsi" w:hAnsiTheme="minorHAnsi"/>
          <w:spacing w:val="-5"/>
        </w:rPr>
        <w:t xml:space="preserve"> </w:t>
      </w:r>
      <w:r w:rsidRPr="007D36E8">
        <w:rPr>
          <w:rFonts w:asciiTheme="minorHAnsi" w:hAnsiTheme="minorHAnsi"/>
        </w:rPr>
        <w:t>Us</w:t>
      </w:r>
      <w:r w:rsidR="00CE631C" w:rsidRPr="007D36E8">
        <w:rPr>
          <w:rFonts w:asciiTheme="minorHAnsi" w:hAnsiTheme="minorHAnsi"/>
        </w:rPr>
        <w:t>.</w:t>
      </w:r>
      <w:r w:rsidRPr="007D36E8">
        <w:rPr>
          <w:rFonts w:asciiTheme="minorHAnsi" w:hAnsiTheme="minorHAnsi"/>
        </w:rPr>
        <w:t xml:space="preserve"> </w:t>
      </w:r>
    </w:p>
    <w:p w14:paraId="085F338E" w14:textId="1A8A251D" w:rsidR="000B6AB0" w:rsidRPr="007D36E8" w:rsidRDefault="007E59BD" w:rsidP="007550C7">
      <w:pPr>
        <w:pStyle w:val="ListParagraph"/>
        <w:numPr>
          <w:ilvl w:val="0"/>
          <w:numId w:val="4"/>
        </w:numPr>
        <w:tabs>
          <w:tab w:val="left" w:pos="500"/>
          <w:tab w:val="left" w:pos="9729"/>
        </w:tabs>
        <w:spacing w:before="0" w:line="247" w:lineRule="auto"/>
        <w:ind w:left="432" w:right="0" w:hanging="432"/>
        <w:jc w:val="both"/>
        <w:rPr>
          <w:rFonts w:asciiTheme="minorHAnsi" w:hAnsiTheme="minorHAnsi"/>
          <w:b/>
        </w:rPr>
      </w:pPr>
      <w:r w:rsidRPr="007D36E8">
        <w:rPr>
          <w:rFonts w:asciiTheme="minorHAnsi" w:hAnsiTheme="minorHAnsi"/>
          <w:b/>
        </w:rPr>
        <w:t>Rate</w:t>
      </w:r>
      <w:r w:rsidRPr="007D36E8">
        <w:rPr>
          <w:rFonts w:asciiTheme="minorHAnsi" w:hAnsiTheme="minorHAnsi"/>
          <w:b/>
          <w:spacing w:val="-1"/>
        </w:rPr>
        <w:t xml:space="preserve"> </w:t>
      </w:r>
      <w:r w:rsidRPr="007D36E8">
        <w:rPr>
          <w:rFonts w:asciiTheme="minorHAnsi" w:hAnsiTheme="minorHAnsi"/>
          <w:b/>
        </w:rPr>
        <w:t>Updates.</w:t>
      </w:r>
    </w:p>
    <w:p w14:paraId="474993AB" w14:textId="0711E7A7" w:rsidR="000B6AB0" w:rsidRPr="007D36E8" w:rsidRDefault="007E59BD" w:rsidP="007550C7">
      <w:pPr>
        <w:pStyle w:val="ListParagraph"/>
        <w:numPr>
          <w:ilvl w:val="0"/>
          <w:numId w:val="9"/>
        </w:numPr>
        <w:tabs>
          <w:tab w:val="left" w:pos="860"/>
        </w:tabs>
        <w:spacing w:before="0" w:line="247" w:lineRule="auto"/>
        <w:ind w:left="864" w:right="0" w:hanging="432"/>
        <w:rPr>
          <w:rFonts w:asciiTheme="minorHAnsi" w:hAnsiTheme="minorHAnsi"/>
        </w:rPr>
      </w:pPr>
      <w:r w:rsidRPr="007550C7">
        <w:rPr>
          <w:rFonts w:asciiTheme="minorHAnsi" w:hAnsiTheme="minorHAnsi"/>
          <w:b/>
        </w:rPr>
        <w:t>Maintenance of Postal Rates.</w:t>
      </w:r>
      <w:r w:rsidRPr="007D36E8">
        <w:rPr>
          <w:rFonts w:asciiTheme="minorHAnsi" w:hAnsiTheme="minorHAnsi"/>
        </w:rPr>
        <w:t xml:space="preserve"> It is Your sole responsibility to ensure that correct amounts are applied as payment for mailing and shipping services. We shall not be responsible for returns for delivery delays, refusals, or any other problems caused by applying the incorrect rate to mail or packages.</w:t>
      </w:r>
    </w:p>
    <w:p w14:paraId="6CB2F317" w14:textId="0AC6BDC4" w:rsidR="000B6AB0" w:rsidRPr="007D36E8" w:rsidRDefault="007E59BD" w:rsidP="007550C7">
      <w:pPr>
        <w:pStyle w:val="ListParagraph"/>
        <w:numPr>
          <w:ilvl w:val="0"/>
          <w:numId w:val="9"/>
        </w:numPr>
        <w:tabs>
          <w:tab w:val="left" w:pos="860"/>
        </w:tabs>
        <w:spacing w:before="0" w:line="247" w:lineRule="auto"/>
        <w:ind w:left="864" w:right="0" w:hanging="432"/>
        <w:rPr>
          <w:rFonts w:asciiTheme="minorHAnsi" w:hAnsiTheme="minorHAnsi"/>
        </w:rPr>
      </w:pPr>
      <w:r w:rsidRPr="007550C7">
        <w:rPr>
          <w:rFonts w:asciiTheme="minorHAnsi" w:hAnsiTheme="minorHAnsi"/>
          <w:b/>
        </w:rPr>
        <w:t>Rate Updates with Online Services</w:t>
      </w:r>
      <w:r w:rsidRPr="007D36E8">
        <w:rPr>
          <w:rFonts w:asciiTheme="minorHAnsi" w:hAnsiTheme="minorHAnsi"/>
        </w:rPr>
        <w:t xml:space="preserve">. If the Order Form indicates that You are enrolled in Our Online Services program, then We will make available periodic updates for Your covered Products and/or Postage Meter, including updates to maintain accurate USPS rates for the USPS services that are compatible with such Products or Postage Meter. </w:t>
      </w:r>
      <w:r w:rsidRPr="007D36E8">
        <w:rPr>
          <w:rFonts w:asciiTheme="minorHAnsi" w:hAnsiTheme="minorHAnsi"/>
          <w:b/>
        </w:rPr>
        <w:t xml:space="preserve">The rate updates that are offered with Our Online Services program are only available for products that are Integrated (as defined below) into Your mailing machine. </w:t>
      </w:r>
      <w:r w:rsidRPr="007D36E8">
        <w:rPr>
          <w:rFonts w:asciiTheme="minorHAnsi" w:hAnsiTheme="minorHAnsi"/>
        </w:rPr>
        <w:t>For</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6"/>
        </w:rPr>
        <w:t xml:space="preserve"> </w:t>
      </w:r>
      <w:r w:rsidRPr="007D36E8">
        <w:rPr>
          <w:rFonts w:asciiTheme="minorHAnsi" w:hAnsiTheme="minorHAnsi"/>
        </w:rPr>
        <w:t>purposes</w:t>
      </w:r>
      <w:r w:rsidRPr="007D36E8">
        <w:rPr>
          <w:rFonts w:asciiTheme="minorHAnsi" w:hAnsiTheme="minorHAnsi"/>
          <w:spacing w:val="-7"/>
        </w:rPr>
        <w:t xml:space="preserve"> </w:t>
      </w:r>
      <w:r w:rsidRPr="007D36E8">
        <w:rPr>
          <w:rFonts w:asciiTheme="minorHAnsi" w:hAnsiTheme="minorHAnsi"/>
        </w:rPr>
        <w:t>of</w:t>
      </w:r>
      <w:r w:rsidRPr="007D36E8">
        <w:rPr>
          <w:rFonts w:asciiTheme="minorHAnsi" w:hAnsiTheme="minorHAnsi"/>
          <w:spacing w:val="-7"/>
        </w:rPr>
        <w:t xml:space="preserve"> </w:t>
      </w:r>
      <w:r w:rsidRPr="007D36E8">
        <w:rPr>
          <w:rFonts w:asciiTheme="minorHAnsi" w:hAnsiTheme="minorHAnsi"/>
        </w:rPr>
        <w:t>this</w:t>
      </w:r>
      <w:r w:rsidRPr="007D36E8">
        <w:rPr>
          <w:rFonts w:asciiTheme="minorHAnsi" w:hAnsiTheme="minorHAnsi"/>
          <w:spacing w:val="-5"/>
        </w:rPr>
        <w:t xml:space="preserve"> </w:t>
      </w:r>
      <w:r w:rsidRPr="007D36E8">
        <w:rPr>
          <w:rFonts w:asciiTheme="minorHAnsi" w:hAnsiTheme="minorHAnsi"/>
        </w:rPr>
        <w:t>section,</w:t>
      </w:r>
      <w:r w:rsidRPr="007D36E8">
        <w:rPr>
          <w:rFonts w:asciiTheme="minorHAnsi" w:hAnsiTheme="minorHAnsi"/>
          <w:spacing w:val="-4"/>
        </w:rPr>
        <w:t xml:space="preserve"> </w:t>
      </w:r>
      <w:r w:rsidRPr="007D36E8">
        <w:rPr>
          <w:rFonts w:asciiTheme="minorHAnsi" w:hAnsiTheme="minorHAnsi"/>
        </w:rPr>
        <w:t>“Integrated”</w:t>
      </w:r>
      <w:r w:rsidRPr="007D36E8">
        <w:rPr>
          <w:rFonts w:asciiTheme="minorHAnsi" w:hAnsiTheme="minorHAnsi"/>
          <w:spacing w:val="-5"/>
        </w:rPr>
        <w:t xml:space="preserve"> </w:t>
      </w:r>
      <w:r w:rsidRPr="007D36E8">
        <w:rPr>
          <w:rFonts w:asciiTheme="minorHAnsi" w:hAnsiTheme="minorHAnsi"/>
        </w:rPr>
        <w:t>means</w:t>
      </w:r>
      <w:r w:rsidRPr="007D36E8">
        <w:rPr>
          <w:rFonts w:asciiTheme="minorHAnsi" w:hAnsiTheme="minorHAnsi"/>
          <w:spacing w:val="-8"/>
        </w:rPr>
        <w:t xml:space="preserve"> </w:t>
      </w:r>
      <w:r w:rsidRPr="007D36E8">
        <w:rPr>
          <w:rFonts w:asciiTheme="minorHAnsi" w:hAnsiTheme="minorHAnsi"/>
        </w:rPr>
        <w:t>that</w:t>
      </w:r>
      <w:r w:rsidRPr="007D36E8">
        <w:rPr>
          <w:rFonts w:asciiTheme="minorHAnsi" w:hAnsiTheme="minorHAnsi"/>
          <w:spacing w:val="-6"/>
        </w:rPr>
        <w:t xml:space="preserve"> </w:t>
      </w:r>
      <w:r w:rsidRPr="007D36E8">
        <w:rPr>
          <w:rFonts w:asciiTheme="minorHAnsi" w:hAnsiTheme="minorHAnsi"/>
        </w:rPr>
        <w:t>the covered hardware cannot properly operate on a stand-alone basis and it has been incorporated into the mail machine. Products</w:t>
      </w:r>
      <w:r w:rsidRPr="007D36E8">
        <w:rPr>
          <w:rFonts w:asciiTheme="minorHAnsi" w:hAnsiTheme="minorHAnsi"/>
          <w:spacing w:val="-11"/>
        </w:rPr>
        <w:t xml:space="preserve"> </w:t>
      </w:r>
      <w:r w:rsidRPr="007D36E8">
        <w:rPr>
          <w:rFonts w:asciiTheme="minorHAnsi" w:hAnsiTheme="minorHAnsi"/>
        </w:rPr>
        <w:t>that</w:t>
      </w:r>
      <w:r w:rsidRPr="007D36E8">
        <w:rPr>
          <w:rFonts w:asciiTheme="minorHAnsi" w:hAnsiTheme="minorHAnsi"/>
          <w:spacing w:val="-9"/>
        </w:rPr>
        <w:t xml:space="preserve"> </w:t>
      </w:r>
      <w:r w:rsidRPr="007D36E8">
        <w:rPr>
          <w:rFonts w:asciiTheme="minorHAnsi" w:hAnsiTheme="minorHAnsi"/>
        </w:rPr>
        <w:t>are</w:t>
      </w:r>
      <w:r w:rsidRPr="007D36E8">
        <w:rPr>
          <w:rFonts w:asciiTheme="minorHAnsi" w:hAnsiTheme="minorHAnsi"/>
          <w:spacing w:val="-9"/>
        </w:rPr>
        <w:t xml:space="preserve"> </w:t>
      </w:r>
      <w:r w:rsidRPr="007D36E8">
        <w:rPr>
          <w:rFonts w:asciiTheme="minorHAnsi" w:hAnsiTheme="minorHAnsi"/>
        </w:rPr>
        <w:t>not</w:t>
      </w:r>
      <w:r w:rsidRPr="007D36E8">
        <w:rPr>
          <w:rFonts w:asciiTheme="minorHAnsi" w:hAnsiTheme="minorHAnsi"/>
          <w:spacing w:val="-9"/>
        </w:rPr>
        <w:t xml:space="preserve"> </w:t>
      </w:r>
      <w:r w:rsidRPr="007D36E8">
        <w:rPr>
          <w:rFonts w:asciiTheme="minorHAnsi" w:hAnsiTheme="minorHAnsi"/>
        </w:rPr>
        <w:t>Integrated</w:t>
      </w:r>
      <w:r w:rsidRPr="007D36E8">
        <w:rPr>
          <w:rFonts w:asciiTheme="minorHAnsi" w:hAnsiTheme="minorHAnsi"/>
          <w:spacing w:val="-9"/>
        </w:rPr>
        <w:t xml:space="preserve"> </w:t>
      </w:r>
      <w:r w:rsidRPr="007D36E8">
        <w:rPr>
          <w:rFonts w:asciiTheme="minorHAnsi" w:hAnsiTheme="minorHAnsi"/>
        </w:rPr>
        <w:t>including,</w:t>
      </w:r>
      <w:r w:rsidRPr="007D36E8">
        <w:rPr>
          <w:rFonts w:asciiTheme="minorHAnsi" w:hAnsiTheme="minorHAnsi"/>
          <w:spacing w:val="-8"/>
        </w:rPr>
        <w:t xml:space="preserve"> </w:t>
      </w:r>
      <w:r w:rsidRPr="007D36E8">
        <w:rPr>
          <w:rFonts w:asciiTheme="minorHAnsi" w:hAnsiTheme="minorHAnsi"/>
        </w:rPr>
        <w:t>but</w:t>
      </w:r>
      <w:r w:rsidRPr="007D36E8">
        <w:rPr>
          <w:rFonts w:asciiTheme="minorHAnsi" w:hAnsiTheme="minorHAnsi"/>
          <w:spacing w:val="-9"/>
        </w:rPr>
        <w:t xml:space="preserve"> </w:t>
      </w:r>
      <w:r w:rsidRPr="007D36E8">
        <w:rPr>
          <w:rFonts w:asciiTheme="minorHAnsi" w:hAnsiTheme="minorHAnsi"/>
        </w:rPr>
        <w:t>not</w:t>
      </w:r>
      <w:r w:rsidRPr="007D36E8">
        <w:rPr>
          <w:rFonts w:asciiTheme="minorHAnsi" w:hAnsiTheme="minorHAnsi"/>
          <w:spacing w:val="-10"/>
        </w:rPr>
        <w:t xml:space="preserve"> </w:t>
      </w:r>
      <w:r w:rsidRPr="007D36E8">
        <w:rPr>
          <w:rFonts w:asciiTheme="minorHAnsi" w:hAnsiTheme="minorHAnsi"/>
        </w:rPr>
        <w:t>limited</w:t>
      </w:r>
      <w:r w:rsidRPr="007D36E8">
        <w:rPr>
          <w:rFonts w:asciiTheme="minorHAnsi" w:hAnsiTheme="minorHAnsi"/>
          <w:spacing w:val="-7"/>
        </w:rPr>
        <w:t xml:space="preserve"> </w:t>
      </w:r>
      <w:r w:rsidRPr="007D36E8">
        <w:rPr>
          <w:rFonts w:asciiTheme="minorHAnsi" w:hAnsiTheme="minorHAnsi"/>
        </w:rPr>
        <w:t>to, all Software and scales with “ST-77,” or “SE” in the model number will not receive updated rates as part of Our Online Services program (collectively “Excluded</w:t>
      </w:r>
      <w:r w:rsidRPr="007D36E8">
        <w:rPr>
          <w:rFonts w:asciiTheme="minorHAnsi" w:hAnsiTheme="minorHAnsi"/>
          <w:spacing w:val="-5"/>
        </w:rPr>
        <w:t xml:space="preserve"> </w:t>
      </w:r>
      <w:r w:rsidRPr="007D36E8">
        <w:rPr>
          <w:rFonts w:asciiTheme="minorHAnsi" w:hAnsiTheme="minorHAnsi"/>
        </w:rPr>
        <w:t>Products”).</w:t>
      </w:r>
    </w:p>
    <w:p w14:paraId="2276E591" w14:textId="064578B1" w:rsidR="000B6AB0" w:rsidRPr="007D36E8" w:rsidRDefault="007E59BD" w:rsidP="007550C7">
      <w:pPr>
        <w:pStyle w:val="ListParagraph"/>
        <w:numPr>
          <w:ilvl w:val="0"/>
          <w:numId w:val="9"/>
        </w:numPr>
        <w:tabs>
          <w:tab w:val="left" w:pos="879"/>
        </w:tabs>
        <w:spacing w:before="0" w:line="247" w:lineRule="auto"/>
        <w:ind w:left="864" w:right="0" w:hanging="432"/>
        <w:rPr>
          <w:rFonts w:asciiTheme="minorHAnsi" w:hAnsiTheme="minorHAnsi"/>
        </w:rPr>
      </w:pPr>
      <w:r w:rsidRPr="007550C7">
        <w:rPr>
          <w:rFonts w:asciiTheme="minorHAnsi" w:hAnsiTheme="minorHAnsi"/>
          <w:b/>
        </w:rPr>
        <w:t>Rate Updates with Rate Change Protection and Software Advantage.</w:t>
      </w:r>
      <w:r w:rsidRPr="007D36E8">
        <w:rPr>
          <w:rFonts w:asciiTheme="minorHAnsi" w:hAnsiTheme="minorHAnsi"/>
        </w:rPr>
        <w:t xml:space="preserve"> If You have any of Our Excluded Products, You may have elected to purchase Rate Change Protection (“RCP”) from Us for Your hardware products or Software Advantage for Your Software. If the Order Form indicates that You have selected RCP or Software Advantage, We will make available e the following updates for Your covered Products or Software: (</w:t>
      </w:r>
      <w:proofErr w:type="spellStart"/>
      <w:r w:rsidRPr="007D36E8">
        <w:rPr>
          <w:rFonts w:asciiTheme="minorHAnsi" w:hAnsiTheme="minorHAnsi"/>
        </w:rPr>
        <w:t>i</w:t>
      </w:r>
      <w:proofErr w:type="spellEnd"/>
      <w:r w:rsidRPr="007D36E8">
        <w:rPr>
          <w:rFonts w:asciiTheme="minorHAnsi" w:hAnsiTheme="minorHAnsi"/>
        </w:rPr>
        <w:t>) updates to maintain accurate rates for the services offered by the USPS and other couriers that are compatible with Your covered Products or Software;</w:t>
      </w:r>
      <w:r w:rsidRPr="007D36E8">
        <w:rPr>
          <w:rFonts w:asciiTheme="minorHAnsi" w:hAnsiTheme="minorHAnsi"/>
          <w:spacing w:val="-18"/>
        </w:rPr>
        <w:t xml:space="preserve"> </w:t>
      </w:r>
      <w:r w:rsidRPr="007D36E8">
        <w:rPr>
          <w:rFonts w:asciiTheme="minorHAnsi" w:hAnsiTheme="minorHAnsi"/>
        </w:rPr>
        <w:t>and</w:t>
      </w:r>
      <w:r w:rsidR="007D36E8" w:rsidRPr="007D36E8">
        <w:rPr>
          <w:rFonts w:asciiTheme="minorHAnsi" w:hAnsiTheme="minorHAnsi"/>
        </w:rPr>
        <w:t xml:space="preserve"> </w:t>
      </w:r>
      <w:r w:rsidRPr="007D36E8">
        <w:rPr>
          <w:rFonts w:asciiTheme="minorHAnsi" w:hAnsiTheme="minorHAnsi"/>
        </w:rPr>
        <w:t>(ii)</w:t>
      </w:r>
      <w:r w:rsidRPr="007D36E8">
        <w:rPr>
          <w:rFonts w:asciiTheme="minorHAnsi" w:hAnsiTheme="minorHAnsi"/>
          <w:spacing w:val="-9"/>
        </w:rPr>
        <w:t xml:space="preserve"> </w:t>
      </w:r>
      <w:r w:rsidRPr="007D36E8">
        <w:rPr>
          <w:rFonts w:asciiTheme="minorHAnsi" w:hAnsiTheme="minorHAnsi"/>
        </w:rPr>
        <w:t>updates</w:t>
      </w:r>
      <w:r w:rsidRPr="007D36E8">
        <w:rPr>
          <w:rFonts w:asciiTheme="minorHAnsi" w:hAnsiTheme="minorHAnsi"/>
          <w:spacing w:val="-10"/>
        </w:rPr>
        <w:t xml:space="preserve"> </w:t>
      </w:r>
      <w:r w:rsidRPr="007D36E8">
        <w:rPr>
          <w:rFonts w:asciiTheme="minorHAnsi" w:hAnsiTheme="minorHAnsi"/>
        </w:rPr>
        <w:t>for</w:t>
      </w:r>
      <w:r w:rsidRPr="007D36E8">
        <w:rPr>
          <w:rFonts w:asciiTheme="minorHAnsi" w:hAnsiTheme="minorHAnsi"/>
          <w:spacing w:val="-9"/>
        </w:rPr>
        <w:t xml:space="preserve"> </w:t>
      </w:r>
      <w:r w:rsidRPr="007D36E8">
        <w:rPr>
          <w:rFonts w:asciiTheme="minorHAnsi" w:hAnsiTheme="minorHAnsi"/>
        </w:rPr>
        <w:t>major</w:t>
      </w:r>
      <w:r w:rsidRPr="007D36E8">
        <w:rPr>
          <w:rFonts w:asciiTheme="minorHAnsi" w:hAnsiTheme="minorHAnsi"/>
          <w:spacing w:val="-11"/>
        </w:rPr>
        <w:t xml:space="preserve"> </w:t>
      </w:r>
      <w:r w:rsidRPr="007D36E8">
        <w:rPr>
          <w:rFonts w:asciiTheme="minorHAnsi" w:hAnsiTheme="minorHAnsi"/>
        </w:rPr>
        <w:t>zip</w:t>
      </w:r>
      <w:r w:rsidRPr="007D36E8">
        <w:rPr>
          <w:rFonts w:asciiTheme="minorHAnsi" w:hAnsiTheme="minorHAnsi"/>
          <w:spacing w:val="-10"/>
        </w:rPr>
        <w:t xml:space="preserve"> </w:t>
      </w:r>
      <w:r w:rsidRPr="007D36E8">
        <w:rPr>
          <w:rFonts w:asciiTheme="minorHAnsi" w:hAnsiTheme="minorHAnsi"/>
        </w:rPr>
        <w:t>or</w:t>
      </w:r>
      <w:r w:rsidRPr="007D36E8">
        <w:rPr>
          <w:rFonts w:asciiTheme="minorHAnsi" w:hAnsiTheme="minorHAnsi"/>
          <w:spacing w:val="-9"/>
        </w:rPr>
        <w:t xml:space="preserve"> </w:t>
      </w:r>
      <w:r w:rsidRPr="007D36E8">
        <w:rPr>
          <w:rFonts w:asciiTheme="minorHAnsi" w:hAnsiTheme="minorHAnsi"/>
        </w:rPr>
        <w:t>zone</w:t>
      </w:r>
      <w:r w:rsidRPr="007D36E8">
        <w:rPr>
          <w:rFonts w:asciiTheme="minorHAnsi" w:hAnsiTheme="minorHAnsi"/>
          <w:spacing w:val="-10"/>
        </w:rPr>
        <w:t xml:space="preserve"> </w:t>
      </w:r>
      <w:r w:rsidRPr="007D36E8">
        <w:rPr>
          <w:rFonts w:asciiTheme="minorHAnsi" w:hAnsiTheme="minorHAnsi"/>
        </w:rPr>
        <w:t>changes</w:t>
      </w:r>
      <w:r w:rsidRPr="007D36E8">
        <w:rPr>
          <w:rFonts w:asciiTheme="minorHAnsi" w:hAnsiTheme="minorHAnsi"/>
          <w:spacing w:val="-8"/>
        </w:rPr>
        <w:t xml:space="preserve"> </w:t>
      </w:r>
      <w:r w:rsidRPr="007D36E8">
        <w:rPr>
          <w:rFonts w:asciiTheme="minorHAnsi" w:hAnsiTheme="minorHAnsi"/>
        </w:rPr>
        <w:t>that</w:t>
      </w:r>
      <w:r w:rsidRPr="007D36E8">
        <w:rPr>
          <w:rFonts w:asciiTheme="minorHAnsi" w:hAnsiTheme="minorHAnsi"/>
          <w:spacing w:val="-10"/>
        </w:rPr>
        <w:t xml:space="preserve"> </w:t>
      </w:r>
      <w:r w:rsidRPr="007D36E8">
        <w:rPr>
          <w:rFonts w:asciiTheme="minorHAnsi" w:hAnsiTheme="minorHAnsi"/>
        </w:rPr>
        <w:t>are</w:t>
      </w:r>
      <w:r w:rsidRPr="007D36E8">
        <w:rPr>
          <w:rFonts w:asciiTheme="minorHAnsi" w:hAnsiTheme="minorHAnsi"/>
          <w:spacing w:val="-10"/>
        </w:rPr>
        <w:t xml:space="preserve"> </w:t>
      </w:r>
      <w:r w:rsidRPr="007D36E8">
        <w:rPr>
          <w:rFonts w:asciiTheme="minorHAnsi" w:hAnsiTheme="minorHAnsi"/>
        </w:rPr>
        <w:t>compatible with Your covered Products or Software. If any reprogramming is required because You have moved the Products or Postage Meter to a new location, none of the services described in this Section cover the cost to do so. If You</w:t>
      </w:r>
      <w:r w:rsidRPr="007D36E8">
        <w:rPr>
          <w:rFonts w:asciiTheme="minorHAnsi" w:hAnsiTheme="minorHAnsi"/>
          <w:spacing w:val="-9"/>
        </w:rPr>
        <w:t xml:space="preserve"> </w:t>
      </w:r>
      <w:r w:rsidRPr="007D36E8">
        <w:rPr>
          <w:rFonts w:asciiTheme="minorHAnsi" w:hAnsiTheme="minorHAnsi"/>
        </w:rPr>
        <w:t>have</w:t>
      </w:r>
      <w:r w:rsidRPr="007D36E8">
        <w:rPr>
          <w:rFonts w:asciiTheme="minorHAnsi" w:hAnsiTheme="minorHAnsi"/>
          <w:spacing w:val="-8"/>
        </w:rPr>
        <w:t xml:space="preserve"> </w:t>
      </w:r>
      <w:r w:rsidRPr="007D36E8">
        <w:rPr>
          <w:rFonts w:asciiTheme="minorHAnsi" w:hAnsiTheme="minorHAnsi"/>
        </w:rPr>
        <w:t>not</w:t>
      </w:r>
      <w:r w:rsidRPr="007D36E8">
        <w:rPr>
          <w:rFonts w:asciiTheme="minorHAnsi" w:hAnsiTheme="minorHAnsi"/>
          <w:spacing w:val="-9"/>
        </w:rPr>
        <w:t xml:space="preserve"> </w:t>
      </w:r>
      <w:r w:rsidRPr="007D36E8">
        <w:rPr>
          <w:rFonts w:asciiTheme="minorHAnsi" w:hAnsiTheme="minorHAnsi"/>
        </w:rPr>
        <w:t>selected</w:t>
      </w:r>
      <w:r w:rsidRPr="007D36E8">
        <w:rPr>
          <w:rFonts w:asciiTheme="minorHAnsi" w:hAnsiTheme="minorHAnsi"/>
          <w:spacing w:val="-8"/>
        </w:rPr>
        <w:t xml:space="preserve"> </w:t>
      </w:r>
      <w:r w:rsidRPr="007D36E8">
        <w:rPr>
          <w:rFonts w:asciiTheme="minorHAnsi" w:hAnsiTheme="minorHAnsi"/>
        </w:rPr>
        <w:t>RCP</w:t>
      </w:r>
      <w:r w:rsidRPr="007D36E8">
        <w:rPr>
          <w:rFonts w:asciiTheme="minorHAnsi" w:hAnsiTheme="minorHAnsi"/>
          <w:spacing w:val="-8"/>
        </w:rPr>
        <w:t xml:space="preserve"> </w:t>
      </w:r>
      <w:r w:rsidRPr="007D36E8">
        <w:rPr>
          <w:rFonts w:asciiTheme="minorHAnsi" w:hAnsiTheme="minorHAnsi"/>
        </w:rPr>
        <w:t>or</w:t>
      </w:r>
      <w:r w:rsidRPr="007D36E8">
        <w:rPr>
          <w:rFonts w:asciiTheme="minorHAnsi" w:hAnsiTheme="minorHAnsi"/>
          <w:spacing w:val="-7"/>
        </w:rPr>
        <w:t xml:space="preserve"> </w:t>
      </w:r>
      <w:r w:rsidRPr="007D36E8">
        <w:rPr>
          <w:rFonts w:asciiTheme="minorHAnsi" w:hAnsiTheme="minorHAnsi"/>
        </w:rPr>
        <w:t>Software</w:t>
      </w:r>
      <w:r w:rsidRPr="007D36E8">
        <w:rPr>
          <w:rFonts w:asciiTheme="minorHAnsi" w:hAnsiTheme="minorHAnsi"/>
          <w:spacing w:val="-9"/>
        </w:rPr>
        <w:t xml:space="preserve"> </w:t>
      </w:r>
      <w:r w:rsidRPr="007D36E8">
        <w:rPr>
          <w:rFonts w:asciiTheme="minorHAnsi" w:hAnsiTheme="minorHAnsi"/>
        </w:rPr>
        <w:t>Advantage,</w:t>
      </w:r>
      <w:r w:rsidRPr="007D36E8">
        <w:rPr>
          <w:rFonts w:asciiTheme="minorHAnsi" w:hAnsiTheme="minorHAnsi"/>
          <w:spacing w:val="-7"/>
        </w:rPr>
        <w:t xml:space="preserve"> </w:t>
      </w:r>
      <w:r w:rsidRPr="007D36E8">
        <w:rPr>
          <w:rFonts w:asciiTheme="minorHAnsi" w:hAnsiTheme="minorHAnsi"/>
        </w:rPr>
        <w:t>You</w:t>
      </w:r>
      <w:r w:rsidRPr="007D36E8">
        <w:rPr>
          <w:rFonts w:asciiTheme="minorHAnsi" w:hAnsiTheme="minorHAnsi"/>
          <w:spacing w:val="-8"/>
        </w:rPr>
        <w:t xml:space="preserve"> </w:t>
      </w:r>
      <w:r w:rsidRPr="007D36E8">
        <w:rPr>
          <w:rFonts w:asciiTheme="minorHAnsi" w:hAnsiTheme="minorHAnsi"/>
        </w:rPr>
        <w:t>agree that We may send You periodic rate updates as needed and You agree to either: (</w:t>
      </w:r>
      <w:proofErr w:type="spellStart"/>
      <w:r w:rsidRPr="007D36E8">
        <w:rPr>
          <w:rFonts w:asciiTheme="minorHAnsi" w:hAnsiTheme="minorHAnsi"/>
        </w:rPr>
        <w:t>i</w:t>
      </w:r>
      <w:proofErr w:type="spellEnd"/>
      <w:r w:rsidRPr="007D36E8">
        <w:rPr>
          <w:rFonts w:asciiTheme="minorHAnsi" w:hAnsiTheme="minorHAnsi"/>
        </w:rPr>
        <w:t>) promptly pay the then-current price for</w:t>
      </w:r>
      <w:r w:rsidRPr="007D36E8">
        <w:rPr>
          <w:rFonts w:asciiTheme="minorHAnsi" w:hAnsiTheme="minorHAnsi"/>
          <w:spacing w:val="-12"/>
        </w:rPr>
        <w:t xml:space="preserve"> </w:t>
      </w:r>
      <w:r w:rsidRPr="007D36E8">
        <w:rPr>
          <w:rFonts w:asciiTheme="minorHAnsi" w:hAnsiTheme="minorHAnsi"/>
        </w:rPr>
        <w:t>such</w:t>
      </w:r>
      <w:r w:rsidRPr="007D36E8">
        <w:rPr>
          <w:rFonts w:asciiTheme="minorHAnsi" w:hAnsiTheme="minorHAnsi"/>
          <w:spacing w:val="-12"/>
        </w:rPr>
        <w:t xml:space="preserve"> </w:t>
      </w:r>
      <w:r w:rsidRPr="007D36E8">
        <w:rPr>
          <w:rFonts w:asciiTheme="minorHAnsi" w:hAnsiTheme="minorHAnsi"/>
        </w:rPr>
        <w:t>update;</w:t>
      </w:r>
      <w:r w:rsidRPr="007D36E8">
        <w:rPr>
          <w:rFonts w:asciiTheme="minorHAnsi" w:hAnsiTheme="minorHAnsi"/>
          <w:spacing w:val="-9"/>
        </w:rPr>
        <w:t xml:space="preserve"> </w:t>
      </w:r>
      <w:r w:rsidRPr="007D36E8">
        <w:rPr>
          <w:rFonts w:asciiTheme="minorHAnsi" w:hAnsiTheme="minorHAnsi"/>
        </w:rPr>
        <w:t>or</w:t>
      </w:r>
      <w:r w:rsidRPr="007D36E8">
        <w:rPr>
          <w:rFonts w:asciiTheme="minorHAnsi" w:hAnsiTheme="minorHAnsi"/>
          <w:spacing w:val="-11"/>
        </w:rPr>
        <w:t xml:space="preserve"> </w:t>
      </w:r>
      <w:r w:rsidRPr="007D36E8">
        <w:rPr>
          <w:rFonts w:asciiTheme="minorHAnsi" w:hAnsiTheme="minorHAnsi"/>
        </w:rPr>
        <w:t>(ii)</w:t>
      </w:r>
      <w:r w:rsidRPr="007D36E8">
        <w:rPr>
          <w:rFonts w:asciiTheme="minorHAnsi" w:hAnsiTheme="minorHAnsi"/>
          <w:spacing w:val="-11"/>
        </w:rPr>
        <w:t xml:space="preserve"> </w:t>
      </w:r>
      <w:r w:rsidRPr="007D36E8">
        <w:rPr>
          <w:rFonts w:asciiTheme="minorHAnsi" w:hAnsiTheme="minorHAnsi"/>
        </w:rPr>
        <w:t>return</w:t>
      </w:r>
      <w:r w:rsidRPr="007D36E8">
        <w:rPr>
          <w:rFonts w:asciiTheme="minorHAnsi" w:hAnsiTheme="minorHAnsi"/>
          <w:spacing w:val="-11"/>
        </w:rPr>
        <w:t xml:space="preserve"> </w:t>
      </w:r>
      <w:r w:rsidRPr="007D36E8">
        <w:rPr>
          <w:rFonts w:asciiTheme="minorHAnsi" w:hAnsiTheme="minorHAnsi"/>
        </w:rPr>
        <w:t>the</w:t>
      </w:r>
      <w:r w:rsidRPr="007D36E8">
        <w:rPr>
          <w:rFonts w:asciiTheme="minorHAnsi" w:hAnsiTheme="minorHAnsi"/>
          <w:spacing w:val="-9"/>
        </w:rPr>
        <w:t xml:space="preserve"> </w:t>
      </w:r>
      <w:r w:rsidRPr="007D36E8">
        <w:rPr>
          <w:rFonts w:asciiTheme="minorHAnsi" w:hAnsiTheme="minorHAnsi"/>
        </w:rPr>
        <w:t>unused,</w:t>
      </w:r>
      <w:r w:rsidRPr="007D36E8">
        <w:rPr>
          <w:rFonts w:asciiTheme="minorHAnsi" w:hAnsiTheme="minorHAnsi"/>
          <w:spacing w:val="-8"/>
        </w:rPr>
        <w:t xml:space="preserve"> </w:t>
      </w:r>
      <w:r w:rsidRPr="007D36E8">
        <w:rPr>
          <w:rFonts w:asciiTheme="minorHAnsi" w:hAnsiTheme="minorHAnsi"/>
        </w:rPr>
        <w:t>update</w:t>
      </w:r>
      <w:r w:rsidRPr="007D36E8">
        <w:rPr>
          <w:rFonts w:asciiTheme="minorHAnsi" w:hAnsiTheme="minorHAnsi"/>
          <w:spacing w:val="-12"/>
        </w:rPr>
        <w:t xml:space="preserve"> </w:t>
      </w:r>
      <w:r w:rsidRPr="007D36E8">
        <w:rPr>
          <w:rFonts w:asciiTheme="minorHAnsi" w:hAnsiTheme="minorHAnsi"/>
        </w:rPr>
        <w:t>to</w:t>
      </w:r>
      <w:r w:rsidRPr="007D36E8">
        <w:rPr>
          <w:rFonts w:asciiTheme="minorHAnsi" w:hAnsiTheme="minorHAnsi"/>
          <w:spacing w:val="-11"/>
        </w:rPr>
        <w:t xml:space="preserve"> </w:t>
      </w:r>
      <w:r w:rsidRPr="007D36E8">
        <w:rPr>
          <w:rFonts w:asciiTheme="minorHAnsi" w:hAnsiTheme="minorHAnsi"/>
        </w:rPr>
        <w:t>Us</w:t>
      </w:r>
      <w:r w:rsidRPr="007D36E8">
        <w:rPr>
          <w:rFonts w:asciiTheme="minorHAnsi" w:hAnsiTheme="minorHAnsi"/>
          <w:spacing w:val="-12"/>
        </w:rPr>
        <w:t xml:space="preserve"> </w:t>
      </w:r>
      <w:r w:rsidRPr="007D36E8">
        <w:rPr>
          <w:rFonts w:asciiTheme="minorHAnsi" w:hAnsiTheme="minorHAnsi"/>
        </w:rPr>
        <w:t>within ten (10) business days of receiving it. Customers with an outstanding Accounts Receivable balance may not receive a rate update until the open balance is</w:t>
      </w:r>
      <w:r w:rsidRPr="007D36E8">
        <w:rPr>
          <w:rFonts w:asciiTheme="minorHAnsi" w:hAnsiTheme="minorHAnsi"/>
          <w:spacing w:val="-10"/>
        </w:rPr>
        <w:t xml:space="preserve"> </w:t>
      </w:r>
      <w:r w:rsidRPr="007D36E8">
        <w:rPr>
          <w:rFonts w:asciiTheme="minorHAnsi" w:hAnsiTheme="minorHAnsi"/>
        </w:rPr>
        <w:t>resolved.</w:t>
      </w:r>
    </w:p>
    <w:p w14:paraId="44AC88D5" w14:textId="1B45E8A0" w:rsidR="000B6AB0" w:rsidRPr="007D36E8" w:rsidRDefault="007E59BD" w:rsidP="007550C7">
      <w:pPr>
        <w:pStyle w:val="ListParagraph"/>
        <w:numPr>
          <w:ilvl w:val="0"/>
          <w:numId w:val="4"/>
        </w:numPr>
        <w:tabs>
          <w:tab w:val="left" w:pos="591"/>
        </w:tabs>
        <w:spacing w:before="0" w:line="247" w:lineRule="auto"/>
        <w:ind w:left="432" w:right="0" w:hanging="432"/>
        <w:jc w:val="both"/>
        <w:rPr>
          <w:rFonts w:asciiTheme="minorHAnsi" w:hAnsiTheme="minorHAnsi"/>
        </w:rPr>
      </w:pPr>
      <w:r w:rsidRPr="007D36E8">
        <w:rPr>
          <w:rFonts w:asciiTheme="minorHAnsi" w:hAnsiTheme="minorHAnsi"/>
          <w:b/>
        </w:rPr>
        <w:t xml:space="preserve">United States Postal Service Acknowledgement of Deposit Requirement. </w:t>
      </w:r>
      <w:r w:rsidRPr="007D36E8">
        <w:rPr>
          <w:rFonts w:asciiTheme="minorHAnsi" w:hAnsiTheme="minorHAnsi"/>
        </w:rPr>
        <w:t>By signing this Postage Meter Rental Agreement,</w:t>
      </w:r>
      <w:r w:rsidRPr="007D36E8">
        <w:rPr>
          <w:rFonts w:asciiTheme="minorHAnsi" w:hAnsiTheme="minorHAnsi"/>
          <w:spacing w:val="9"/>
        </w:rPr>
        <w:t xml:space="preserve"> </w:t>
      </w:r>
      <w:r w:rsidRPr="007D36E8">
        <w:rPr>
          <w:rFonts w:asciiTheme="minorHAnsi" w:hAnsiTheme="minorHAnsi"/>
        </w:rPr>
        <w:t>You</w:t>
      </w:r>
      <w:r w:rsidR="00823B90" w:rsidRPr="007D36E8">
        <w:rPr>
          <w:rFonts w:asciiTheme="minorHAnsi" w:hAnsiTheme="minorHAnsi"/>
        </w:rPr>
        <w:t xml:space="preserve"> </w:t>
      </w:r>
      <w:r w:rsidRPr="007D36E8">
        <w:rPr>
          <w:rFonts w:asciiTheme="minorHAnsi" w:hAnsiTheme="minorHAnsi"/>
        </w:rPr>
        <w:t>acknowledge and agree that You have read the United States Postal Service Acknowledgement of Deposit (the “Acknowledgement”) and will comply with its terms and conditions, as it may be amended from time to time.</w:t>
      </w:r>
    </w:p>
    <w:p w14:paraId="2A0A201B" w14:textId="7D096C9A" w:rsidR="000B6AB0" w:rsidRPr="007550C7" w:rsidRDefault="007E59BD" w:rsidP="007550C7">
      <w:pPr>
        <w:pStyle w:val="ListParagraph"/>
        <w:numPr>
          <w:ilvl w:val="0"/>
          <w:numId w:val="4"/>
        </w:numPr>
        <w:tabs>
          <w:tab w:val="left" w:pos="591"/>
        </w:tabs>
        <w:spacing w:before="0" w:line="247" w:lineRule="auto"/>
        <w:ind w:left="432" w:right="0" w:hanging="432"/>
        <w:jc w:val="both"/>
        <w:rPr>
          <w:rFonts w:asciiTheme="minorHAnsi" w:hAnsiTheme="minorHAnsi"/>
          <w:b/>
        </w:rPr>
      </w:pPr>
      <w:r w:rsidRPr="007550C7">
        <w:rPr>
          <w:rFonts w:asciiTheme="minorHAnsi" w:hAnsiTheme="minorHAnsi"/>
          <w:b/>
        </w:rPr>
        <w:t>Additional United States Postal Service</w:t>
      </w:r>
      <w:r w:rsidRPr="007550C7">
        <w:rPr>
          <w:rFonts w:asciiTheme="minorHAnsi" w:hAnsiTheme="minorHAnsi"/>
          <w:b/>
          <w:spacing w:val="-4"/>
        </w:rPr>
        <w:t xml:space="preserve"> </w:t>
      </w:r>
      <w:r w:rsidRPr="007550C7">
        <w:rPr>
          <w:rFonts w:asciiTheme="minorHAnsi" w:hAnsiTheme="minorHAnsi"/>
          <w:b/>
        </w:rPr>
        <w:t>Terms.</w:t>
      </w:r>
    </w:p>
    <w:p w14:paraId="617E85A5" w14:textId="54D268CB" w:rsidR="000B6AB0" w:rsidRPr="007D36E8" w:rsidRDefault="007E59BD" w:rsidP="007550C7">
      <w:pPr>
        <w:pStyle w:val="ListParagraph"/>
        <w:numPr>
          <w:ilvl w:val="0"/>
          <w:numId w:val="10"/>
        </w:numPr>
        <w:tabs>
          <w:tab w:val="left" w:pos="857"/>
        </w:tabs>
        <w:spacing w:before="0" w:line="247" w:lineRule="auto"/>
        <w:ind w:left="864" w:right="0" w:hanging="432"/>
        <w:rPr>
          <w:rFonts w:asciiTheme="minorHAnsi" w:hAnsiTheme="minorHAnsi"/>
        </w:rPr>
      </w:pPr>
      <w:r w:rsidRPr="007D36E8">
        <w:rPr>
          <w:rFonts w:asciiTheme="minorHAnsi" w:hAnsiTheme="minorHAnsi"/>
        </w:rPr>
        <w:t>By signing this Postage Meter Rental Agreement, You acknowledge that You are also entering into an Agreement with the United States Postal Service (“USPS”) in accordance with the Domestic Mail Manual (“DMM”) 604.4, Postage Payment Methods, Postage Meters and PC Postage</w:t>
      </w:r>
      <w:r w:rsidRPr="007D36E8">
        <w:rPr>
          <w:rFonts w:asciiTheme="minorHAnsi" w:hAnsiTheme="minorHAnsi"/>
          <w:spacing w:val="-22"/>
        </w:rPr>
        <w:t xml:space="preserve"> </w:t>
      </w:r>
      <w:r w:rsidRPr="007D36E8">
        <w:rPr>
          <w:rFonts w:asciiTheme="minorHAnsi" w:hAnsiTheme="minorHAnsi"/>
        </w:rPr>
        <w:t>Products (collectively, “Postage Evidencing Systems” or “PES”) and accept</w:t>
      </w:r>
      <w:r w:rsidRPr="007D36E8">
        <w:rPr>
          <w:rFonts w:asciiTheme="minorHAnsi" w:hAnsiTheme="minorHAnsi"/>
          <w:spacing w:val="-10"/>
        </w:rPr>
        <w:t xml:space="preserve"> </w:t>
      </w:r>
      <w:r w:rsidRPr="007D36E8">
        <w:rPr>
          <w:rFonts w:asciiTheme="minorHAnsi" w:hAnsiTheme="minorHAnsi"/>
        </w:rPr>
        <w:t>responsibility</w:t>
      </w:r>
      <w:r w:rsidRPr="007D36E8">
        <w:rPr>
          <w:rFonts w:asciiTheme="minorHAnsi" w:hAnsiTheme="minorHAnsi"/>
          <w:spacing w:val="-7"/>
        </w:rPr>
        <w:t xml:space="preserve"> </w:t>
      </w:r>
      <w:r w:rsidRPr="007D36E8">
        <w:rPr>
          <w:rFonts w:asciiTheme="minorHAnsi" w:hAnsiTheme="minorHAnsi"/>
        </w:rPr>
        <w:t>for</w:t>
      </w:r>
      <w:r w:rsidRPr="007D36E8">
        <w:rPr>
          <w:rFonts w:asciiTheme="minorHAnsi" w:hAnsiTheme="minorHAnsi"/>
          <w:spacing w:val="-9"/>
        </w:rPr>
        <w:t xml:space="preserve"> </w:t>
      </w:r>
      <w:r w:rsidRPr="007D36E8">
        <w:rPr>
          <w:rFonts w:asciiTheme="minorHAnsi" w:hAnsiTheme="minorHAnsi"/>
        </w:rPr>
        <w:t>control</w:t>
      </w:r>
      <w:r w:rsidRPr="007D36E8">
        <w:rPr>
          <w:rFonts w:asciiTheme="minorHAnsi" w:hAnsiTheme="minorHAnsi"/>
          <w:spacing w:val="-9"/>
        </w:rPr>
        <w:t xml:space="preserve"> </w:t>
      </w:r>
      <w:r w:rsidRPr="007D36E8">
        <w:rPr>
          <w:rFonts w:asciiTheme="minorHAnsi" w:hAnsiTheme="minorHAnsi"/>
        </w:rPr>
        <w:t>and</w:t>
      </w:r>
      <w:r w:rsidRPr="007D36E8">
        <w:rPr>
          <w:rFonts w:asciiTheme="minorHAnsi" w:hAnsiTheme="minorHAnsi"/>
          <w:spacing w:val="-9"/>
        </w:rPr>
        <w:t xml:space="preserve"> </w:t>
      </w:r>
      <w:r w:rsidRPr="007D36E8">
        <w:rPr>
          <w:rFonts w:asciiTheme="minorHAnsi" w:hAnsiTheme="minorHAnsi"/>
        </w:rPr>
        <w:t>use</w:t>
      </w:r>
      <w:r w:rsidRPr="007D36E8">
        <w:rPr>
          <w:rFonts w:asciiTheme="minorHAnsi" w:hAnsiTheme="minorHAnsi"/>
          <w:spacing w:val="-9"/>
        </w:rPr>
        <w:t xml:space="preserve"> </w:t>
      </w:r>
      <w:r w:rsidRPr="007D36E8">
        <w:rPr>
          <w:rFonts w:asciiTheme="minorHAnsi" w:hAnsiTheme="minorHAnsi"/>
        </w:rPr>
        <w:t>of</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PES</w:t>
      </w:r>
      <w:r w:rsidRPr="007D36E8">
        <w:rPr>
          <w:rFonts w:asciiTheme="minorHAnsi" w:hAnsiTheme="minorHAnsi"/>
          <w:spacing w:val="-10"/>
        </w:rPr>
        <w:t xml:space="preserve"> </w:t>
      </w:r>
      <w:r w:rsidRPr="007D36E8">
        <w:rPr>
          <w:rFonts w:asciiTheme="minorHAnsi" w:hAnsiTheme="minorHAnsi"/>
        </w:rPr>
        <w:t>contained therein.</w:t>
      </w:r>
    </w:p>
    <w:p w14:paraId="4DDA02FA" w14:textId="0573B934" w:rsidR="000B6AB0" w:rsidRPr="007D36E8" w:rsidRDefault="007E59BD" w:rsidP="007550C7">
      <w:pPr>
        <w:pStyle w:val="ListParagraph"/>
        <w:numPr>
          <w:ilvl w:val="0"/>
          <w:numId w:val="10"/>
        </w:numPr>
        <w:tabs>
          <w:tab w:val="left" w:pos="860"/>
        </w:tabs>
        <w:spacing w:before="0" w:line="247" w:lineRule="auto"/>
        <w:ind w:left="864" w:right="0" w:hanging="432"/>
        <w:rPr>
          <w:rFonts w:asciiTheme="minorHAnsi" w:hAnsiTheme="minorHAnsi"/>
        </w:rPr>
      </w:pPr>
      <w:r w:rsidRPr="007D36E8">
        <w:rPr>
          <w:rFonts w:asciiTheme="minorHAnsi" w:hAnsiTheme="minorHAnsi"/>
        </w:rPr>
        <w:t>You also acknowledge You have read the DMM 604.4, Postage Payment Methods, Postage Meters and PC Postage Products</w:t>
      </w:r>
      <w:r w:rsidRPr="007D36E8">
        <w:rPr>
          <w:rFonts w:asciiTheme="minorHAnsi" w:hAnsiTheme="minorHAnsi"/>
          <w:spacing w:val="-9"/>
        </w:rPr>
        <w:t xml:space="preserve"> </w:t>
      </w:r>
      <w:r w:rsidRPr="007D36E8">
        <w:rPr>
          <w:rFonts w:asciiTheme="minorHAnsi" w:hAnsiTheme="minorHAnsi"/>
        </w:rPr>
        <w:t>(Postage</w:t>
      </w:r>
      <w:r w:rsidRPr="007D36E8">
        <w:rPr>
          <w:rFonts w:asciiTheme="minorHAnsi" w:hAnsiTheme="minorHAnsi"/>
          <w:spacing w:val="-8"/>
        </w:rPr>
        <w:t xml:space="preserve"> </w:t>
      </w:r>
      <w:r w:rsidRPr="007D36E8">
        <w:rPr>
          <w:rFonts w:asciiTheme="minorHAnsi" w:hAnsiTheme="minorHAnsi"/>
        </w:rPr>
        <w:t>Evidencing</w:t>
      </w:r>
      <w:r w:rsidRPr="007D36E8">
        <w:rPr>
          <w:rFonts w:asciiTheme="minorHAnsi" w:hAnsiTheme="minorHAnsi"/>
          <w:spacing w:val="-6"/>
        </w:rPr>
        <w:t xml:space="preserve"> </w:t>
      </w:r>
      <w:r w:rsidRPr="007D36E8">
        <w:rPr>
          <w:rFonts w:asciiTheme="minorHAnsi" w:hAnsiTheme="minorHAnsi"/>
        </w:rPr>
        <w:t>Systems)</w:t>
      </w:r>
      <w:r w:rsidRPr="007D36E8">
        <w:rPr>
          <w:rFonts w:asciiTheme="minorHAnsi" w:hAnsiTheme="minorHAnsi"/>
          <w:spacing w:val="-7"/>
        </w:rPr>
        <w:t xml:space="preserve"> </w:t>
      </w:r>
      <w:r w:rsidRPr="007D36E8">
        <w:rPr>
          <w:rFonts w:asciiTheme="minorHAnsi" w:hAnsiTheme="minorHAnsi"/>
        </w:rPr>
        <w:t>and</w:t>
      </w:r>
      <w:r w:rsidRPr="007D36E8">
        <w:rPr>
          <w:rFonts w:asciiTheme="minorHAnsi" w:hAnsiTheme="minorHAnsi"/>
          <w:spacing w:val="-8"/>
        </w:rPr>
        <w:t xml:space="preserve"> </w:t>
      </w:r>
      <w:r w:rsidRPr="007D36E8">
        <w:rPr>
          <w:rFonts w:asciiTheme="minorHAnsi" w:hAnsiTheme="minorHAnsi"/>
        </w:rPr>
        <w:t>agree</w:t>
      </w:r>
      <w:r w:rsidRPr="007D36E8">
        <w:rPr>
          <w:rFonts w:asciiTheme="minorHAnsi" w:hAnsiTheme="minorHAnsi"/>
          <w:spacing w:val="-8"/>
        </w:rPr>
        <w:t xml:space="preserve"> </w:t>
      </w:r>
      <w:r w:rsidRPr="007D36E8">
        <w:rPr>
          <w:rFonts w:asciiTheme="minorHAnsi" w:hAnsiTheme="minorHAnsi"/>
        </w:rPr>
        <w:t>to</w:t>
      </w:r>
      <w:r w:rsidRPr="007D36E8">
        <w:rPr>
          <w:rFonts w:asciiTheme="minorHAnsi" w:hAnsiTheme="minorHAnsi"/>
          <w:spacing w:val="-6"/>
        </w:rPr>
        <w:t xml:space="preserve"> </w:t>
      </w:r>
      <w:r w:rsidRPr="007D36E8">
        <w:rPr>
          <w:rFonts w:asciiTheme="minorHAnsi" w:hAnsiTheme="minorHAnsi"/>
        </w:rPr>
        <w:t>abide</w:t>
      </w:r>
      <w:r w:rsidRPr="007D36E8">
        <w:rPr>
          <w:rFonts w:asciiTheme="minorHAnsi" w:hAnsiTheme="minorHAnsi"/>
          <w:spacing w:val="-8"/>
        </w:rPr>
        <w:t xml:space="preserve"> </w:t>
      </w:r>
      <w:r w:rsidRPr="007D36E8">
        <w:rPr>
          <w:rFonts w:asciiTheme="minorHAnsi" w:hAnsiTheme="minorHAnsi"/>
        </w:rPr>
        <w:t>by all rules and regulations governing its</w:t>
      </w:r>
      <w:r w:rsidRPr="007D36E8">
        <w:rPr>
          <w:rFonts w:asciiTheme="minorHAnsi" w:hAnsiTheme="minorHAnsi"/>
          <w:spacing w:val="-5"/>
        </w:rPr>
        <w:t xml:space="preserve"> </w:t>
      </w:r>
      <w:r w:rsidRPr="007D36E8">
        <w:rPr>
          <w:rFonts w:asciiTheme="minorHAnsi" w:hAnsiTheme="minorHAnsi"/>
        </w:rPr>
        <w:t>use.</w:t>
      </w:r>
    </w:p>
    <w:p w14:paraId="3FB10A36" w14:textId="558184AB" w:rsidR="000B6AB0" w:rsidRPr="007D36E8" w:rsidRDefault="007E59BD" w:rsidP="007550C7">
      <w:pPr>
        <w:pStyle w:val="ListParagraph"/>
        <w:numPr>
          <w:ilvl w:val="0"/>
          <w:numId w:val="10"/>
        </w:numPr>
        <w:tabs>
          <w:tab w:val="left" w:pos="860"/>
        </w:tabs>
        <w:spacing w:before="0" w:line="247" w:lineRule="auto"/>
        <w:ind w:left="864" w:right="0" w:hanging="432"/>
        <w:rPr>
          <w:rFonts w:asciiTheme="minorHAnsi" w:hAnsiTheme="minorHAnsi"/>
        </w:rPr>
      </w:pPr>
      <w:r w:rsidRPr="007D36E8">
        <w:rPr>
          <w:rFonts w:asciiTheme="minorHAnsi" w:hAnsiTheme="minorHAnsi"/>
        </w:rPr>
        <w:t>Failure</w:t>
      </w:r>
      <w:r w:rsidRPr="007D36E8">
        <w:rPr>
          <w:rFonts w:asciiTheme="minorHAnsi" w:hAnsiTheme="minorHAnsi"/>
          <w:spacing w:val="-6"/>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comply</w:t>
      </w:r>
      <w:r w:rsidRPr="007D36E8">
        <w:rPr>
          <w:rFonts w:asciiTheme="minorHAnsi" w:hAnsiTheme="minorHAnsi"/>
          <w:spacing w:val="-4"/>
        </w:rPr>
        <w:t xml:space="preserve"> </w:t>
      </w:r>
      <w:r w:rsidRPr="007D36E8">
        <w:rPr>
          <w:rFonts w:asciiTheme="minorHAnsi" w:hAnsiTheme="minorHAnsi"/>
        </w:rPr>
        <w:t>with</w:t>
      </w:r>
      <w:r w:rsidRPr="007D36E8">
        <w:rPr>
          <w:rFonts w:asciiTheme="minorHAnsi" w:hAnsiTheme="minorHAnsi"/>
          <w:spacing w:val="-5"/>
        </w:rPr>
        <w:t xml:space="preserve"> </w:t>
      </w:r>
      <w:r w:rsidRPr="007D36E8">
        <w:rPr>
          <w:rFonts w:asciiTheme="minorHAnsi" w:hAnsiTheme="minorHAnsi"/>
        </w:rPr>
        <w:t>the</w:t>
      </w:r>
      <w:r w:rsidRPr="007D36E8">
        <w:rPr>
          <w:rFonts w:asciiTheme="minorHAnsi" w:hAnsiTheme="minorHAnsi"/>
          <w:spacing w:val="-5"/>
        </w:rPr>
        <w:t xml:space="preserve"> </w:t>
      </w:r>
      <w:r w:rsidRPr="007D36E8">
        <w:rPr>
          <w:rFonts w:asciiTheme="minorHAnsi" w:hAnsiTheme="minorHAnsi"/>
        </w:rPr>
        <w:t>rules</w:t>
      </w:r>
      <w:r w:rsidRPr="007D36E8">
        <w:rPr>
          <w:rFonts w:asciiTheme="minorHAnsi" w:hAnsiTheme="minorHAnsi"/>
          <w:spacing w:val="-5"/>
        </w:rPr>
        <w:t xml:space="preserve"> </w:t>
      </w:r>
      <w:r w:rsidRPr="007D36E8">
        <w:rPr>
          <w:rFonts w:asciiTheme="minorHAnsi" w:hAnsiTheme="minorHAnsi"/>
        </w:rPr>
        <w:t>and</w:t>
      </w:r>
      <w:r w:rsidRPr="007D36E8">
        <w:rPr>
          <w:rFonts w:asciiTheme="minorHAnsi" w:hAnsiTheme="minorHAnsi"/>
          <w:spacing w:val="-5"/>
        </w:rPr>
        <w:t xml:space="preserve"> </w:t>
      </w:r>
      <w:r w:rsidRPr="007D36E8">
        <w:rPr>
          <w:rFonts w:asciiTheme="minorHAnsi" w:hAnsiTheme="minorHAnsi"/>
        </w:rPr>
        <w:t>regulations</w:t>
      </w:r>
      <w:r w:rsidRPr="007D36E8">
        <w:rPr>
          <w:rFonts w:asciiTheme="minorHAnsi" w:hAnsiTheme="minorHAnsi"/>
          <w:spacing w:val="-6"/>
        </w:rPr>
        <w:t xml:space="preserve"> </w:t>
      </w:r>
      <w:r w:rsidRPr="007D36E8">
        <w:rPr>
          <w:rFonts w:asciiTheme="minorHAnsi" w:hAnsiTheme="minorHAnsi"/>
        </w:rPr>
        <w:t>contained</w:t>
      </w:r>
      <w:r w:rsidRPr="007D36E8">
        <w:rPr>
          <w:rFonts w:asciiTheme="minorHAnsi" w:hAnsiTheme="minorHAnsi"/>
          <w:spacing w:val="-2"/>
        </w:rPr>
        <w:t xml:space="preserve"> </w:t>
      </w:r>
      <w:r w:rsidRPr="007D36E8">
        <w:rPr>
          <w:rFonts w:asciiTheme="minorHAnsi" w:hAnsiTheme="minorHAnsi"/>
        </w:rPr>
        <w:t>in the DMM or use of the PES in any fraudulent or unlawful scheme or enterprise may result in the revocation of this Rental</w:t>
      </w:r>
      <w:r w:rsidRPr="007D36E8">
        <w:rPr>
          <w:rFonts w:asciiTheme="minorHAnsi" w:hAnsiTheme="minorHAnsi"/>
          <w:spacing w:val="-2"/>
        </w:rPr>
        <w:t xml:space="preserve"> </w:t>
      </w:r>
      <w:r w:rsidRPr="007D36E8">
        <w:rPr>
          <w:rFonts w:asciiTheme="minorHAnsi" w:hAnsiTheme="minorHAnsi"/>
        </w:rPr>
        <w:t>Agreement.</w:t>
      </w:r>
    </w:p>
    <w:p w14:paraId="067797B0" w14:textId="7F3455C9" w:rsidR="000B6AB0" w:rsidRPr="007D36E8" w:rsidRDefault="007E59BD" w:rsidP="007550C7">
      <w:pPr>
        <w:pStyle w:val="ListParagraph"/>
        <w:numPr>
          <w:ilvl w:val="0"/>
          <w:numId w:val="10"/>
        </w:numPr>
        <w:tabs>
          <w:tab w:val="left" w:pos="845"/>
        </w:tabs>
        <w:spacing w:before="0" w:line="247" w:lineRule="auto"/>
        <w:ind w:left="864" w:right="0" w:hanging="432"/>
        <w:rPr>
          <w:rFonts w:asciiTheme="minorHAnsi" w:hAnsiTheme="minorHAnsi"/>
        </w:rPr>
      </w:pPr>
      <w:r w:rsidRPr="007D36E8">
        <w:rPr>
          <w:rFonts w:asciiTheme="minorHAnsi" w:hAnsiTheme="minorHAnsi"/>
        </w:rPr>
        <w:t>You further acknowledge that any use of this PES that fraudulently deprives the USPS of revenue can cause You to be subject to civil and criminal penalties applicable to fraud and/or</w:t>
      </w:r>
      <w:r w:rsidRPr="007D36E8">
        <w:rPr>
          <w:rFonts w:asciiTheme="minorHAnsi" w:hAnsiTheme="minorHAnsi"/>
          <w:spacing w:val="-10"/>
        </w:rPr>
        <w:t xml:space="preserve"> </w:t>
      </w:r>
      <w:r w:rsidRPr="007D36E8">
        <w:rPr>
          <w:rFonts w:asciiTheme="minorHAnsi" w:hAnsiTheme="minorHAnsi"/>
        </w:rPr>
        <w:t>false</w:t>
      </w:r>
      <w:r w:rsidRPr="007D36E8">
        <w:rPr>
          <w:rFonts w:asciiTheme="minorHAnsi" w:hAnsiTheme="minorHAnsi"/>
          <w:spacing w:val="-9"/>
        </w:rPr>
        <w:t xml:space="preserve"> </w:t>
      </w:r>
      <w:r w:rsidRPr="007D36E8">
        <w:rPr>
          <w:rFonts w:asciiTheme="minorHAnsi" w:hAnsiTheme="minorHAnsi"/>
        </w:rPr>
        <w:t>claims</w:t>
      </w:r>
      <w:r w:rsidRPr="007D36E8">
        <w:rPr>
          <w:rFonts w:asciiTheme="minorHAnsi" w:hAnsiTheme="minorHAnsi"/>
          <w:spacing w:val="-8"/>
        </w:rPr>
        <w:t xml:space="preserve"> </w:t>
      </w:r>
      <w:r w:rsidRPr="007D36E8">
        <w:rPr>
          <w:rFonts w:asciiTheme="minorHAnsi" w:hAnsiTheme="minorHAnsi"/>
        </w:rPr>
        <w:t>against</w:t>
      </w:r>
      <w:r w:rsidRPr="007D36E8">
        <w:rPr>
          <w:rFonts w:asciiTheme="minorHAnsi" w:hAnsiTheme="minorHAnsi"/>
          <w:spacing w:val="-10"/>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United</w:t>
      </w:r>
      <w:r w:rsidRPr="007D36E8">
        <w:rPr>
          <w:rFonts w:asciiTheme="minorHAnsi" w:hAnsiTheme="minorHAnsi"/>
          <w:spacing w:val="-8"/>
        </w:rPr>
        <w:t xml:space="preserve"> </w:t>
      </w:r>
      <w:r w:rsidRPr="007D36E8">
        <w:rPr>
          <w:rFonts w:asciiTheme="minorHAnsi" w:hAnsiTheme="minorHAnsi"/>
        </w:rPr>
        <w:t>States.</w:t>
      </w:r>
      <w:r w:rsidRPr="007D36E8">
        <w:rPr>
          <w:rFonts w:asciiTheme="minorHAnsi" w:hAnsiTheme="minorHAnsi"/>
          <w:spacing w:val="-10"/>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submission of a false, fictitious or fraudulent statement can result in imprisonment of up to five (5) years and fines of up</w:t>
      </w:r>
      <w:r w:rsidRPr="007D36E8">
        <w:rPr>
          <w:rFonts w:asciiTheme="minorHAnsi" w:hAnsiTheme="minorHAnsi"/>
          <w:spacing w:val="4"/>
        </w:rPr>
        <w:t xml:space="preserve"> </w:t>
      </w:r>
      <w:r w:rsidRPr="007D36E8">
        <w:rPr>
          <w:rFonts w:asciiTheme="minorHAnsi" w:hAnsiTheme="minorHAnsi"/>
        </w:rPr>
        <w:t>to</w:t>
      </w:r>
      <w:r w:rsidR="007D36E8" w:rsidRPr="007D36E8">
        <w:rPr>
          <w:rFonts w:asciiTheme="minorHAnsi" w:hAnsiTheme="minorHAnsi"/>
        </w:rPr>
        <w:t xml:space="preserve"> </w:t>
      </w:r>
      <w:r w:rsidRPr="007D36E8">
        <w:rPr>
          <w:rFonts w:asciiTheme="minorHAnsi" w:hAnsiTheme="minorHAnsi"/>
        </w:rPr>
        <w:t>$10,000 (18 U.S.C. 1001). In addition, a civil penalty of up to</w:t>
      </w:r>
      <w:r w:rsidR="007D36E8" w:rsidRPr="007D36E8">
        <w:rPr>
          <w:rFonts w:asciiTheme="minorHAnsi" w:hAnsiTheme="minorHAnsi"/>
        </w:rPr>
        <w:t xml:space="preserve"> </w:t>
      </w:r>
      <w:r w:rsidRPr="007D36E8">
        <w:rPr>
          <w:rFonts w:asciiTheme="minorHAnsi" w:hAnsiTheme="minorHAnsi"/>
        </w:rPr>
        <w:t>$5,000 and an additional assessment of twice the amount falsely claimed may be imposed (3 U.S.C. 3802).</w:t>
      </w:r>
    </w:p>
    <w:p w14:paraId="3502F575" w14:textId="3DBFF515" w:rsidR="000B6AB0" w:rsidRPr="007D36E8" w:rsidRDefault="007E59BD" w:rsidP="007550C7">
      <w:pPr>
        <w:pStyle w:val="ListParagraph"/>
        <w:numPr>
          <w:ilvl w:val="0"/>
          <w:numId w:val="10"/>
        </w:numPr>
        <w:tabs>
          <w:tab w:val="left" w:pos="860"/>
        </w:tabs>
        <w:spacing w:before="0" w:line="247" w:lineRule="auto"/>
        <w:ind w:left="864" w:right="0" w:hanging="432"/>
        <w:rPr>
          <w:rFonts w:asciiTheme="minorHAnsi" w:hAnsiTheme="minorHAnsi"/>
        </w:rPr>
      </w:pPr>
      <w:r w:rsidRPr="007D36E8">
        <w:rPr>
          <w:rFonts w:asciiTheme="minorHAnsi" w:hAnsiTheme="minorHAnsi"/>
        </w:rPr>
        <w:t>You further understand that the rules and regulations regarding use of this PES as documented in the USPS Domestic Mail Manual may be updated from time to</w:t>
      </w:r>
      <w:r w:rsidRPr="007D36E8">
        <w:rPr>
          <w:rFonts w:asciiTheme="minorHAnsi" w:hAnsiTheme="minorHAnsi"/>
          <w:spacing w:val="-30"/>
        </w:rPr>
        <w:t xml:space="preserve"> </w:t>
      </w:r>
      <w:r w:rsidRPr="007D36E8">
        <w:rPr>
          <w:rFonts w:asciiTheme="minorHAnsi" w:hAnsiTheme="minorHAnsi"/>
        </w:rPr>
        <w:t>time by the</w:t>
      </w:r>
      <w:r w:rsidRPr="007D36E8">
        <w:rPr>
          <w:rFonts w:asciiTheme="minorHAnsi" w:hAnsiTheme="minorHAnsi"/>
          <w:spacing w:val="-5"/>
        </w:rPr>
        <w:t xml:space="preserve"> </w:t>
      </w:r>
      <w:r w:rsidRPr="007D36E8">
        <w:rPr>
          <w:rFonts w:asciiTheme="minorHAnsi" w:hAnsiTheme="minorHAnsi"/>
        </w:rPr>
        <w:t>USPS</w:t>
      </w:r>
      <w:r w:rsidRPr="007D36E8">
        <w:rPr>
          <w:rFonts w:asciiTheme="minorHAnsi" w:hAnsiTheme="minorHAnsi"/>
          <w:spacing w:val="-4"/>
        </w:rPr>
        <w:t xml:space="preserve"> </w:t>
      </w:r>
      <w:r w:rsidRPr="007D36E8">
        <w:rPr>
          <w:rFonts w:asciiTheme="minorHAnsi" w:hAnsiTheme="minorHAnsi"/>
        </w:rPr>
        <w:t>and</w:t>
      </w:r>
      <w:r w:rsidRPr="007D36E8">
        <w:rPr>
          <w:rFonts w:asciiTheme="minorHAnsi" w:hAnsiTheme="minorHAnsi"/>
          <w:spacing w:val="-2"/>
        </w:rPr>
        <w:t xml:space="preserve"> </w:t>
      </w:r>
      <w:r w:rsidRPr="007D36E8">
        <w:rPr>
          <w:rFonts w:asciiTheme="minorHAnsi" w:hAnsiTheme="minorHAnsi"/>
        </w:rPr>
        <w:t>it</w:t>
      </w:r>
      <w:r w:rsidRPr="007D36E8">
        <w:rPr>
          <w:rFonts w:asciiTheme="minorHAnsi" w:hAnsiTheme="minorHAnsi"/>
          <w:spacing w:val="-4"/>
        </w:rPr>
        <w:t xml:space="preserve"> </w:t>
      </w:r>
      <w:r w:rsidRPr="007D36E8">
        <w:rPr>
          <w:rFonts w:asciiTheme="minorHAnsi" w:hAnsiTheme="minorHAnsi"/>
        </w:rPr>
        <w:t>is</w:t>
      </w:r>
      <w:r w:rsidRPr="007D36E8">
        <w:rPr>
          <w:rFonts w:asciiTheme="minorHAnsi" w:hAnsiTheme="minorHAnsi"/>
          <w:spacing w:val="-4"/>
        </w:rPr>
        <w:t xml:space="preserve"> </w:t>
      </w:r>
      <w:r w:rsidRPr="007D36E8">
        <w:rPr>
          <w:rFonts w:asciiTheme="minorHAnsi" w:hAnsiTheme="minorHAnsi"/>
        </w:rPr>
        <w:t>Your</w:t>
      </w:r>
      <w:r w:rsidRPr="007D36E8">
        <w:rPr>
          <w:rFonts w:asciiTheme="minorHAnsi" w:hAnsiTheme="minorHAnsi"/>
          <w:spacing w:val="-4"/>
        </w:rPr>
        <w:t xml:space="preserve"> </w:t>
      </w:r>
      <w:r w:rsidRPr="007D36E8">
        <w:rPr>
          <w:rFonts w:asciiTheme="minorHAnsi" w:hAnsiTheme="minorHAnsi"/>
        </w:rPr>
        <w:t>obligation</w:t>
      </w:r>
      <w:r w:rsidRPr="007D36E8">
        <w:rPr>
          <w:rFonts w:asciiTheme="minorHAnsi" w:hAnsiTheme="minorHAnsi"/>
          <w:spacing w:val="-2"/>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comply</w:t>
      </w:r>
      <w:r w:rsidRPr="007D36E8">
        <w:rPr>
          <w:rFonts w:asciiTheme="minorHAnsi" w:hAnsiTheme="minorHAnsi"/>
          <w:spacing w:val="-3"/>
        </w:rPr>
        <w:t xml:space="preserve"> </w:t>
      </w:r>
      <w:r w:rsidRPr="007D36E8">
        <w:rPr>
          <w:rFonts w:asciiTheme="minorHAnsi" w:hAnsiTheme="minorHAnsi"/>
        </w:rPr>
        <w:t>with</w:t>
      </w:r>
      <w:r w:rsidRPr="007D36E8">
        <w:rPr>
          <w:rFonts w:asciiTheme="minorHAnsi" w:hAnsiTheme="minorHAnsi"/>
          <w:spacing w:val="-5"/>
        </w:rPr>
        <w:t xml:space="preserve"> </w:t>
      </w:r>
      <w:r w:rsidRPr="007D36E8">
        <w:rPr>
          <w:rFonts w:asciiTheme="minorHAnsi" w:hAnsiTheme="minorHAnsi"/>
        </w:rPr>
        <w:t>any</w:t>
      </w:r>
      <w:r w:rsidRPr="007D36E8">
        <w:rPr>
          <w:rFonts w:asciiTheme="minorHAnsi" w:hAnsiTheme="minorHAnsi"/>
          <w:spacing w:val="-4"/>
        </w:rPr>
        <w:t xml:space="preserve"> </w:t>
      </w:r>
      <w:r w:rsidRPr="007D36E8">
        <w:rPr>
          <w:rFonts w:asciiTheme="minorHAnsi" w:hAnsiTheme="minorHAnsi"/>
        </w:rPr>
        <w:t>current or future rules and regulations regarding its</w:t>
      </w:r>
      <w:r w:rsidRPr="007D36E8">
        <w:rPr>
          <w:rFonts w:asciiTheme="minorHAnsi" w:hAnsiTheme="minorHAnsi"/>
          <w:spacing w:val="-8"/>
        </w:rPr>
        <w:t xml:space="preserve"> </w:t>
      </w:r>
      <w:r w:rsidRPr="007D36E8">
        <w:rPr>
          <w:rFonts w:asciiTheme="minorHAnsi" w:hAnsiTheme="minorHAnsi"/>
        </w:rPr>
        <w:t>use.</w:t>
      </w:r>
    </w:p>
    <w:p w14:paraId="4D8F5E06" w14:textId="49CBC2F4" w:rsidR="000B6AB0" w:rsidRPr="007D36E8" w:rsidRDefault="007E59BD" w:rsidP="007550C7">
      <w:pPr>
        <w:pStyle w:val="ListParagraph"/>
        <w:numPr>
          <w:ilvl w:val="0"/>
          <w:numId w:val="10"/>
        </w:numPr>
        <w:tabs>
          <w:tab w:val="left" w:pos="860"/>
        </w:tabs>
        <w:spacing w:before="0" w:line="247" w:lineRule="auto"/>
        <w:ind w:left="864" w:right="0" w:hanging="432"/>
        <w:rPr>
          <w:rFonts w:asciiTheme="minorHAnsi" w:hAnsiTheme="minorHAnsi"/>
        </w:rPr>
      </w:pPr>
      <w:r w:rsidRPr="007D36E8">
        <w:rPr>
          <w:rFonts w:asciiTheme="minorHAnsi" w:hAnsiTheme="minorHAnsi"/>
        </w:rPr>
        <w:t>You are responsible for immediately reporting (within seventy-two hours or less) the theft or loss of the postage meter that is subject to this Rental Agreement. Failure to comply with this notification provision in a timely manner may result in the denial of refund of funds remaining on the postage meter at the time of the loss or</w:t>
      </w:r>
      <w:r w:rsidRPr="007D36E8">
        <w:rPr>
          <w:rFonts w:asciiTheme="minorHAnsi" w:hAnsiTheme="minorHAnsi"/>
          <w:spacing w:val="-8"/>
        </w:rPr>
        <w:t xml:space="preserve"> </w:t>
      </w:r>
      <w:r w:rsidRPr="007D36E8">
        <w:rPr>
          <w:rFonts w:asciiTheme="minorHAnsi" w:hAnsiTheme="minorHAnsi"/>
        </w:rPr>
        <w:t>theft.</w:t>
      </w:r>
    </w:p>
    <w:p w14:paraId="58E226BB" w14:textId="77777777" w:rsidR="000B6AB0" w:rsidRPr="007D36E8" w:rsidRDefault="000B6AB0" w:rsidP="007550C7">
      <w:pPr>
        <w:pStyle w:val="BodyText"/>
        <w:spacing w:line="247" w:lineRule="auto"/>
        <w:ind w:left="0"/>
        <w:rPr>
          <w:rFonts w:asciiTheme="minorHAnsi" w:hAnsiTheme="minorHAnsi"/>
          <w:sz w:val="22"/>
          <w:szCs w:val="22"/>
        </w:rPr>
      </w:pPr>
    </w:p>
    <w:p w14:paraId="76F4ADEB" w14:textId="551DB75F" w:rsidR="000B6AB0" w:rsidRPr="007D36E8" w:rsidRDefault="007E59BD" w:rsidP="007550C7">
      <w:pPr>
        <w:pStyle w:val="Heading1"/>
        <w:spacing w:line="247" w:lineRule="auto"/>
        <w:ind w:left="0"/>
        <w:rPr>
          <w:rFonts w:asciiTheme="minorHAnsi" w:hAnsiTheme="minorHAnsi"/>
          <w:sz w:val="22"/>
          <w:szCs w:val="22"/>
        </w:rPr>
      </w:pPr>
      <w:r w:rsidRPr="007D36E8">
        <w:rPr>
          <w:rFonts w:asciiTheme="minorHAnsi" w:hAnsiTheme="minorHAnsi"/>
          <w:color w:val="FF4100"/>
          <w:sz w:val="22"/>
          <w:szCs w:val="22"/>
        </w:rPr>
        <w:t>POSTAGE FUNDING ACCOUNT AGREEMENT</w:t>
      </w:r>
    </w:p>
    <w:p w14:paraId="6DE8350F" w14:textId="40BE96C9"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Incorporation of Certain Terms</w:t>
      </w:r>
      <w:r w:rsidRPr="007D36E8">
        <w:rPr>
          <w:rFonts w:asciiTheme="minorHAnsi" w:hAnsiTheme="minorHAnsi"/>
        </w:rPr>
        <w:t>. You acknowledge that You have entered a Government Product Lease Agreement with Quadient Leasing</w:t>
      </w:r>
      <w:r w:rsidRPr="007D36E8">
        <w:rPr>
          <w:rFonts w:asciiTheme="minorHAnsi" w:hAnsiTheme="minorHAnsi"/>
          <w:spacing w:val="-2"/>
        </w:rPr>
        <w:t xml:space="preserve"> </w:t>
      </w:r>
      <w:r w:rsidRPr="007D36E8">
        <w:rPr>
          <w:rFonts w:asciiTheme="minorHAnsi" w:hAnsiTheme="minorHAnsi"/>
        </w:rPr>
        <w:t>USA,</w:t>
      </w:r>
      <w:r w:rsidRPr="007D36E8">
        <w:rPr>
          <w:rFonts w:asciiTheme="minorHAnsi" w:hAnsiTheme="minorHAnsi"/>
          <w:spacing w:val="-1"/>
        </w:rPr>
        <w:t xml:space="preserve"> </w:t>
      </w:r>
      <w:r w:rsidRPr="007D36E8">
        <w:rPr>
          <w:rFonts w:asciiTheme="minorHAnsi" w:hAnsiTheme="minorHAnsi"/>
        </w:rPr>
        <w:t>Inc.</w:t>
      </w:r>
      <w:r w:rsidRPr="007D36E8">
        <w:rPr>
          <w:rFonts w:asciiTheme="minorHAnsi" w:hAnsiTheme="minorHAnsi"/>
          <w:spacing w:val="-4"/>
        </w:rPr>
        <w:t xml:space="preserve"> </w:t>
      </w:r>
      <w:r w:rsidRPr="007D36E8">
        <w:rPr>
          <w:rFonts w:asciiTheme="minorHAnsi" w:hAnsiTheme="minorHAnsi"/>
        </w:rPr>
        <w:t>(the</w:t>
      </w:r>
      <w:r w:rsidRPr="007D36E8">
        <w:rPr>
          <w:rFonts w:asciiTheme="minorHAnsi" w:hAnsiTheme="minorHAnsi"/>
          <w:spacing w:val="-5"/>
        </w:rPr>
        <w:t xml:space="preserve"> </w:t>
      </w:r>
      <w:r w:rsidRPr="007D36E8">
        <w:rPr>
          <w:rFonts w:asciiTheme="minorHAnsi" w:hAnsiTheme="minorHAnsi"/>
        </w:rPr>
        <w:t>“Lease”)</w:t>
      </w:r>
      <w:r w:rsidRPr="007D36E8">
        <w:rPr>
          <w:rFonts w:asciiTheme="minorHAnsi" w:hAnsiTheme="minorHAnsi"/>
          <w:spacing w:val="-3"/>
        </w:rPr>
        <w:t xml:space="preserve"> </w:t>
      </w:r>
      <w:r w:rsidRPr="007D36E8">
        <w:rPr>
          <w:rFonts w:asciiTheme="minorHAnsi" w:hAnsiTheme="minorHAnsi"/>
        </w:rPr>
        <w:t>and</w:t>
      </w:r>
      <w:r w:rsidRPr="007D36E8">
        <w:rPr>
          <w:rFonts w:asciiTheme="minorHAnsi" w:hAnsiTheme="minorHAnsi"/>
          <w:spacing w:val="-5"/>
        </w:rPr>
        <w:t xml:space="preserve"> </w:t>
      </w:r>
      <w:r w:rsidRPr="007D36E8">
        <w:rPr>
          <w:rFonts w:asciiTheme="minorHAnsi" w:hAnsiTheme="minorHAnsi"/>
        </w:rPr>
        <w:t>a</w:t>
      </w:r>
      <w:r w:rsidRPr="007D36E8">
        <w:rPr>
          <w:rFonts w:asciiTheme="minorHAnsi" w:hAnsiTheme="minorHAnsi"/>
          <w:spacing w:val="-4"/>
        </w:rPr>
        <w:t xml:space="preserve"> </w:t>
      </w:r>
      <w:r w:rsidRPr="007D36E8">
        <w:rPr>
          <w:rFonts w:asciiTheme="minorHAnsi" w:hAnsiTheme="minorHAnsi"/>
        </w:rPr>
        <w:t>Postage</w:t>
      </w:r>
      <w:r w:rsidRPr="007D36E8">
        <w:rPr>
          <w:rFonts w:asciiTheme="minorHAnsi" w:hAnsiTheme="minorHAnsi"/>
          <w:spacing w:val="-5"/>
        </w:rPr>
        <w:t xml:space="preserve"> </w:t>
      </w:r>
      <w:r w:rsidRPr="007D36E8">
        <w:rPr>
          <w:rFonts w:asciiTheme="minorHAnsi" w:hAnsiTheme="minorHAnsi"/>
        </w:rPr>
        <w:t>Meter</w:t>
      </w:r>
      <w:r w:rsidRPr="007D36E8">
        <w:rPr>
          <w:rFonts w:asciiTheme="minorHAnsi" w:hAnsiTheme="minorHAnsi"/>
          <w:spacing w:val="-4"/>
        </w:rPr>
        <w:t xml:space="preserve"> </w:t>
      </w:r>
      <w:r w:rsidRPr="007D36E8">
        <w:rPr>
          <w:rFonts w:asciiTheme="minorHAnsi" w:hAnsiTheme="minorHAnsi"/>
        </w:rPr>
        <w:t>Rental</w:t>
      </w:r>
      <w:r w:rsidRPr="007D36E8">
        <w:rPr>
          <w:rFonts w:asciiTheme="minorHAnsi" w:hAnsiTheme="minorHAnsi"/>
          <w:spacing w:val="-2"/>
        </w:rPr>
        <w:t xml:space="preserve"> </w:t>
      </w:r>
      <w:r w:rsidRPr="007D36E8">
        <w:rPr>
          <w:rFonts w:asciiTheme="minorHAnsi" w:hAnsiTheme="minorHAnsi"/>
        </w:rPr>
        <w:t>Agreement with Quadient, Inc. (the “Rental Agreement”). If you have an eligible postage</w:t>
      </w:r>
      <w:r w:rsidRPr="007D36E8">
        <w:rPr>
          <w:rFonts w:asciiTheme="minorHAnsi" w:hAnsiTheme="minorHAnsi"/>
          <w:spacing w:val="-5"/>
        </w:rPr>
        <w:t xml:space="preserve"> </w:t>
      </w:r>
      <w:r w:rsidRPr="007D36E8">
        <w:rPr>
          <w:rFonts w:asciiTheme="minorHAnsi" w:hAnsiTheme="minorHAnsi"/>
        </w:rPr>
        <w:t>meter,</w:t>
      </w:r>
      <w:r w:rsidRPr="007D36E8">
        <w:rPr>
          <w:rFonts w:asciiTheme="minorHAnsi" w:hAnsiTheme="minorHAnsi"/>
          <w:spacing w:val="-4"/>
        </w:rPr>
        <w:t xml:space="preserve"> </w:t>
      </w:r>
      <w:r w:rsidRPr="007D36E8">
        <w:rPr>
          <w:rFonts w:asciiTheme="minorHAnsi" w:hAnsiTheme="minorHAnsi"/>
        </w:rPr>
        <w:t>then</w:t>
      </w:r>
      <w:r w:rsidRPr="007D36E8">
        <w:rPr>
          <w:rFonts w:asciiTheme="minorHAnsi" w:hAnsiTheme="minorHAnsi"/>
          <w:spacing w:val="-5"/>
        </w:rPr>
        <w:t xml:space="preserve"> </w:t>
      </w:r>
      <w:r w:rsidRPr="007D36E8">
        <w:rPr>
          <w:rFonts w:asciiTheme="minorHAnsi" w:hAnsiTheme="minorHAnsi"/>
        </w:rPr>
        <w:t>you</w:t>
      </w:r>
      <w:r w:rsidRPr="007D36E8">
        <w:rPr>
          <w:rFonts w:asciiTheme="minorHAnsi" w:hAnsiTheme="minorHAnsi"/>
          <w:spacing w:val="-3"/>
        </w:rPr>
        <w:t xml:space="preserve"> </w:t>
      </w:r>
      <w:r w:rsidRPr="007D36E8">
        <w:rPr>
          <w:rFonts w:asciiTheme="minorHAnsi" w:hAnsiTheme="minorHAnsi"/>
        </w:rPr>
        <w:t>will</w:t>
      </w:r>
      <w:r w:rsidRPr="007D36E8">
        <w:rPr>
          <w:rFonts w:asciiTheme="minorHAnsi" w:hAnsiTheme="minorHAnsi"/>
          <w:spacing w:val="-4"/>
        </w:rPr>
        <w:t xml:space="preserve"> </w:t>
      </w:r>
      <w:r w:rsidRPr="007D36E8">
        <w:rPr>
          <w:rFonts w:asciiTheme="minorHAnsi" w:hAnsiTheme="minorHAnsi"/>
        </w:rPr>
        <w:t>have</w:t>
      </w:r>
      <w:r w:rsidRPr="007D36E8">
        <w:rPr>
          <w:rFonts w:asciiTheme="minorHAnsi" w:hAnsiTheme="minorHAnsi"/>
          <w:spacing w:val="-5"/>
        </w:rPr>
        <w:t xml:space="preserve"> </w:t>
      </w:r>
      <w:r w:rsidRPr="007D36E8">
        <w:rPr>
          <w:rFonts w:asciiTheme="minorHAnsi" w:hAnsiTheme="minorHAnsi"/>
        </w:rPr>
        <w:t>access</w:t>
      </w:r>
      <w:r w:rsidRPr="007D36E8">
        <w:rPr>
          <w:rFonts w:asciiTheme="minorHAnsi" w:hAnsiTheme="minorHAnsi"/>
          <w:spacing w:val="-4"/>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a</w:t>
      </w:r>
      <w:r w:rsidRPr="007D36E8">
        <w:rPr>
          <w:rFonts w:asciiTheme="minorHAnsi" w:hAnsiTheme="minorHAnsi"/>
          <w:spacing w:val="-2"/>
        </w:rPr>
        <w:t xml:space="preserve"> </w:t>
      </w:r>
      <w:r w:rsidRPr="007D36E8">
        <w:rPr>
          <w:rFonts w:asciiTheme="minorHAnsi" w:hAnsiTheme="minorHAnsi"/>
        </w:rPr>
        <w:t>postage</w:t>
      </w:r>
      <w:r w:rsidRPr="007D36E8">
        <w:rPr>
          <w:rFonts w:asciiTheme="minorHAnsi" w:hAnsiTheme="minorHAnsi"/>
          <w:spacing w:val="-5"/>
        </w:rPr>
        <w:t xml:space="preserve"> </w:t>
      </w:r>
      <w:r w:rsidRPr="007D36E8">
        <w:rPr>
          <w:rFonts w:asciiTheme="minorHAnsi" w:hAnsiTheme="minorHAnsi"/>
        </w:rPr>
        <w:t>funding</w:t>
      </w:r>
      <w:r w:rsidRPr="007D36E8">
        <w:rPr>
          <w:rFonts w:asciiTheme="minorHAnsi" w:hAnsiTheme="minorHAnsi"/>
          <w:spacing w:val="-2"/>
        </w:rPr>
        <w:t xml:space="preserve"> </w:t>
      </w:r>
      <w:r w:rsidRPr="007D36E8">
        <w:rPr>
          <w:rFonts w:asciiTheme="minorHAnsi" w:hAnsiTheme="minorHAnsi"/>
        </w:rPr>
        <w:t>account and this Postage Funding Account Agreement (“Account Agreement”) shall govern Your use of such account. Any defined terms in the Lease or Rental Agreement shall have the same meanings in this Account Agreement, except that “We,” “Us,” and “Our,” refer to Quadient Finance</w:t>
      </w:r>
      <w:r w:rsidRPr="007D36E8">
        <w:rPr>
          <w:rFonts w:asciiTheme="minorHAnsi" w:hAnsiTheme="minorHAnsi"/>
          <w:spacing w:val="35"/>
        </w:rPr>
        <w:t xml:space="preserve"> </w:t>
      </w:r>
      <w:r w:rsidRPr="007D36E8">
        <w:rPr>
          <w:rFonts w:asciiTheme="minorHAnsi" w:hAnsiTheme="minorHAnsi"/>
        </w:rPr>
        <w:t>USA,</w:t>
      </w:r>
      <w:r w:rsidRPr="007D36E8">
        <w:rPr>
          <w:rFonts w:asciiTheme="minorHAnsi" w:hAnsiTheme="minorHAnsi"/>
          <w:spacing w:val="34"/>
        </w:rPr>
        <w:t xml:space="preserve"> </w:t>
      </w:r>
      <w:r w:rsidRPr="007D36E8">
        <w:rPr>
          <w:rFonts w:asciiTheme="minorHAnsi" w:hAnsiTheme="minorHAnsi"/>
        </w:rPr>
        <w:t>Inc.</w:t>
      </w:r>
      <w:r w:rsidRPr="007D36E8">
        <w:rPr>
          <w:rFonts w:asciiTheme="minorHAnsi" w:hAnsiTheme="minorHAnsi"/>
          <w:spacing w:val="37"/>
        </w:rPr>
        <w:t xml:space="preserve"> </w:t>
      </w:r>
      <w:r w:rsidRPr="007D36E8">
        <w:rPr>
          <w:rFonts w:asciiTheme="minorHAnsi" w:hAnsiTheme="minorHAnsi"/>
        </w:rPr>
        <w:t>Sections</w:t>
      </w:r>
      <w:r w:rsidRPr="007D36E8">
        <w:rPr>
          <w:rFonts w:asciiTheme="minorHAnsi" w:hAnsiTheme="minorHAnsi"/>
          <w:spacing w:val="35"/>
        </w:rPr>
        <w:t xml:space="preserve"> </w:t>
      </w:r>
      <w:r w:rsidRPr="007D36E8">
        <w:rPr>
          <w:rFonts w:asciiTheme="minorHAnsi" w:hAnsiTheme="minorHAnsi"/>
        </w:rPr>
        <w:t>14</w:t>
      </w:r>
      <w:r w:rsidRPr="007D36E8">
        <w:rPr>
          <w:rFonts w:asciiTheme="minorHAnsi" w:hAnsiTheme="minorHAnsi"/>
          <w:spacing w:val="35"/>
        </w:rPr>
        <w:t xml:space="preserve"> </w:t>
      </w:r>
      <w:r w:rsidRPr="007D36E8">
        <w:rPr>
          <w:rFonts w:asciiTheme="minorHAnsi" w:hAnsiTheme="minorHAnsi"/>
        </w:rPr>
        <w:t>through</w:t>
      </w:r>
      <w:r w:rsidRPr="007D36E8">
        <w:rPr>
          <w:rFonts w:asciiTheme="minorHAnsi" w:hAnsiTheme="minorHAnsi"/>
          <w:spacing w:val="35"/>
        </w:rPr>
        <w:t xml:space="preserve"> </w:t>
      </w:r>
      <w:r w:rsidRPr="007D36E8">
        <w:rPr>
          <w:rFonts w:asciiTheme="minorHAnsi" w:hAnsiTheme="minorHAnsi"/>
        </w:rPr>
        <w:t>20</w:t>
      </w:r>
      <w:r w:rsidRPr="007D36E8">
        <w:rPr>
          <w:rFonts w:asciiTheme="minorHAnsi" w:hAnsiTheme="minorHAnsi"/>
          <w:spacing w:val="35"/>
        </w:rPr>
        <w:t xml:space="preserve"> </w:t>
      </w:r>
      <w:r w:rsidRPr="007D36E8">
        <w:rPr>
          <w:rFonts w:asciiTheme="minorHAnsi" w:hAnsiTheme="minorHAnsi"/>
        </w:rPr>
        <w:t>of</w:t>
      </w:r>
      <w:r w:rsidRPr="007D36E8">
        <w:rPr>
          <w:rFonts w:asciiTheme="minorHAnsi" w:hAnsiTheme="minorHAnsi"/>
          <w:spacing w:val="34"/>
        </w:rPr>
        <w:t xml:space="preserve"> </w:t>
      </w:r>
      <w:r w:rsidRPr="007D36E8">
        <w:rPr>
          <w:rFonts w:asciiTheme="minorHAnsi" w:hAnsiTheme="minorHAnsi"/>
        </w:rPr>
        <w:t>the</w:t>
      </w:r>
      <w:r w:rsidRPr="007D36E8">
        <w:rPr>
          <w:rFonts w:asciiTheme="minorHAnsi" w:hAnsiTheme="minorHAnsi"/>
          <w:spacing w:val="34"/>
        </w:rPr>
        <w:t xml:space="preserve"> </w:t>
      </w:r>
      <w:r w:rsidRPr="007D36E8">
        <w:rPr>
          <w:rFonts w:asciiTheme="minorHAnsi" w:hAnsiTheme="minorHAnsi"/>
        </w:rPr>
        <w:t>Lease</w:t>
      </w:r>
      <w:r w:rsidRPr="007D36E8">
        <w:rPr>
          <w:rFonts w:asciiTheme="minorHAnsi" w:hAnsiTheme="minorHAnsi"/>
          <w:spacing w:val="33"/>
        </w:rPr>
        <w:t xml:space="preserve"> </w:t>
      </w:r>
      <w:r w:rsidRPr="007D36E8">
        <w:rPr>
          <w:rFonts w:asciiTheme="minorHAnsi" w:hAnsiTheme="minorHAnsi"/>
        </w:rPr>
        <w:t>are</w:t>
      </w:r>
      <w:r w:rsidRPr="007D36E8">
        <w:rPr>
          <w:rFonts w:asciiTheme="minorHAnsi" w:hAnsiTheme="minorHAnsi"/>
          <w:spacing w:val="36"/>
        </w:rPr>
        <w:t xml:space="preserve"> </w:t>
      </w:r>
      <w:r w:rsidRPr="007D36E8">
        <w:rPr>
          <w:rFonts w:asciiTheme="minorHAnsi" w:hAnsiTheme="minorHAnsi"/>
        </w:rPr>
        <w:t>hereby</w:t>
      </w:r>
      <w:r w:rsidR="00823B90" w:rsidRPr="007D36E8">
        <w:rPr>
          <w:rFonts w:asciiTheme="minorHAnsi" w:hAnsiTheme="minorHAnsi"/>
        </w:rPr>
        <w:t xml:space="preserve"> </w:t>
      </w:r>
      <w:r w:rsidRPr="007D36E8">
        <w:rPr>
          <w:rFonts w:asciiTheme="minorHAnsi" w:hAnsiTheme="minorHAnsi"/>
        </w:rPr>
        <w:t>incorporated</w:t>
      </w:r>
      <w:r w:rsidRPr="007D36E8">
        <w:rPr>
          <w:rFonts w:asciiTheme="minorHAnsi" w:hAnsiTheme="minorHAnsi"/>
          <w:spacing w:val="-9"/>
        </w:rPr>
        <w:t xml:space="preserve"> </w:t>
      </w:r>
      <w:r w:rsidRPr="007D36E8">
        <w:rPr>
          <w:rFonts w:asciiTheme="minorHAnsi" w:hAnsiTheme="minorHAnsi"/>
        </w:rPr>
        <w:t>into</w:t>
      </w:r>
      <w:r w:rsidRPr="007D36E8">
        <w:rPr>
          <w:rFonts w:asciiTheme="minorHAnsi" w:hAnsiTheme="minorHAnsi"/>
          <w:spacing w:val="-6"/>
        </w:rPr>
        <w:t xml:space="preserve"> </w:t>
      </w:r>
      <w:r w:rsidRPr="007D36E8">
        <w:rPr>
          <w:rFonts w:asciiTheme="minorHAnsi" w:hAnsiTheme="minorHAnsi"/>
        </w:rPr>
        <w:t>this</w:t>
      </w:r>
      <w:r w:rsidRPr="007D36E8">
        <w:rPr>
          <w:rFonts w:asciiTheme="minorHAnsi" w:hAnsiTheme="minorHAnsi"/>
          <w:spacing w:val="-9"/>
        </w:rPr>
        <w:t xml:space="preserve"> </w:t>
      </w:r>
      <w:r w:rsidRPr="007D36E8">
        <w:rPr>
          <w:rFonts w:asciiTheme="minorHAnsi" w:hAnsiTheme="minorHAnsi"/>
        </w:rPr>
        <w:t>Account</w:t>
      </w:r>
      <w:r w:rsidRPr="007D36E8">
        <w:rPr>
          <w:rFonts w:asciiTheme="minorHAnsi" w:hAnsiTheme="minorHAnsi"/>
          <w:spacing w:val="-8"/>
        </w:rPr>
        <w:t xml:space="preserve"> </w:t>
      </w:r>
      <w:r w:rsidRPr="007D36E8">
        <w:rPr>
          <w:rFonts w:asciiTheme="minorHAnsi" w:hAnsiTheme="minorHAnsi"/>
        </w:rPr>
        <w:t>Agreement</w:t>
      </w:r>
      <w:r w:rsidRPr="007D36E8">
        <w:rPr>
          <w:rFonts w:asciiTheme="minorHAnsi" w:hAnsiTheme="minorHAnsi"/>
          <w:spacing w:val="-8"/>
        </w:rPr>
        <w:t xml:space="preserve"> </w:t>
      </w:r>
      <w:r w:rsidRPr="007D36E8">
        <w:rPr>
          <w:rFonts w:asciiTheme="minorHAnsi" w:hAnsiTheme="minorHAnsi"/>
        </w:rPr>
        <w:t>except</w:t>
      </w:r>
      <w:r w:rsidRPr="007D36E8">
        <w:rPr>
          <w:rFonts w:asciiTheme="minorHAnsi" w:hAnsiTheme="minorHAnsi"/>
          <w:spacing w:val="-9"/>
        </w:rPr>
        <w:t xml:space="preserve"> </w:t>
      </w:r>
      <w:r w:rsidRPr="007D36E8">
        <w:rPr>
          <w:rFonts w:asciiTheme="minorHAnsi" w:hAnsiTheme="minorHAnsi"/>
        </w:rPr>
        <w:t>that</w:t>
      </w:r>
      <w:r w:rsidRPr="007D36E8">
        <w:rPr>
          <w:rFonts w:asciiTheme="minorHAnsi" w:hAnsiTheme="minorHAnsi"/>
          <w:spacing w:val="-7"/>
        </w:rPr>
        <w:t xml:space="preserve"> </w:t>
      </w:r>
      <w:r w:rsidRPr="007D36E8">
        <w:rPr>
          <w:rFonts w:asciiTheme="minorHAnsi" w:hAnsiTheme="minorHAnsi"/>
        </w:rPr>
        <w:t>any</w:t>
      </w:r>
      <w:r w:rsidRPr="007D36E8">
        <w:rPr>
          <w:rFonts w:asciiTheme="minorHAnsi" w:hAnsiTheme="minorHAnsi"/>
          <w:spacing w:val="-7"/>
        </w:rPr>
        <w:t xml:space="preserve"> </w:t>
      </w:r>
      <w:r w:rsidRPr="007D36E8">
        <w:rPr>
          <w:rFonts w:asciiTheme="minorHAnsi" w:hAnsiTheme="minorHAnsi"/>
        </w:rPr>
        <w:t>reference</w:t>
      </w:r>
      <w:r w:rsidRPr="007D36E8">
        <w:rPr>
          <w:rFonts w:asciiTheme="minorHAnsi" w:hAnsiTheme="minorHAnsi"/>
          <w:spacing w:val="-9"/>
        </w:rPr>
        <w:t xml:space="preserve"> </w:t>
      </w:r>
      <w:r w:rsidRPr="007D36E8">
        <w:rPr>
          <w:rFonts w:asciiTheme="minorHAnsi" w:hAnsiTheme="minorHAnsi"/>
        </w:rPr>
        <w:t>in those sections to the “Lease” refers to this Account</w:t>
      </w:r>
      <w:r w:rsidRPr="007D36E8">
        <w:rPr>
          <w:rFonts w:asciiTheme="minorHAnsi" w:hAnsiTheme="minorHAnsi"/>
          <w:spacing w:val="-12"/>
        </w:rPr>
        <w:t xml:space="preserve"> </w:t>
      </w:r>
      <w:r w:rsidRPr="007D36E8">
        <w:rPr>
          <w:rFonts w:asciiTheme="minorHAnsi" w:hAnsiTheme="minorHAnsi"/>
        </w:rPr>
        <w:t>Agreement.</w:t>
      </w:r>
    </w:p>
    <w:p w14:paraId="0048659B" w14:textId="4BBE89B2"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Establishment and Activation of Account</w:t>
      </w:r>
      <w:r w:rsidRPr="007D36E8">
        <w:rPr>
          <w:rFonts w:asciiTheme="minorHAnsi" w:hAnsiTheme="minorHAnsi"/>
        </w:rPr>
        <w:t>. You hereby authorize Us, to establish an account in Your name (“Account”) for funding the purchase of postage from the United State Postal Service (“USPS”) for use in the postage meter. Your Account may also be used to purchase supplies, pay for the Postage Meter rental, and obtain certain other products and services from Quadient, Inc. The establishment of Your Account</w:t>
      </w:r>
      <w:r w:rsidRPr="007D36E8">
        <w:rPr>
          <w:rFonts w:asciiTheme="minorHAnsi" w:hAnsiTheme="minorHAnsi"/>
          <w:spacing w:val="-10"/>
        </w:rPr>
        <w:t xml:space="preserve"> </w:t>
      </w:r>
      <w:r w:rsidRPr="007D36E8">
        <w:rPr>
          <w:rFonts w:asciiTheme="minorHAnsi" w:hAnsiTheme="minorHAnsi"/>
        </w:rPr>
        <w:t>shall</w:t>
      </w:r>
      <w:r w:rsidRPr="007D36E8">
        <w:rPr>
          <w:rFonts w:asciiTheme="minorHAnsi" w:hAnsiTheme="minorHAnsi"/>
          <w:spacing w:val="-8"/>
        </w:rPr>
        <w:t xml:space="preserve"> </w:t>
      </w:r>
      <w:r w:rsidRPr="007D36E8">
        <w:rPr>
          <w:rFonts w:asciiTheme="minorHAnsi" w:hAnsiTheme="minorHAnsi"/>
        </w:rPr>
        <w:t>be</w:t>
      </w:r>
      <w:r w:rsidRPr="007D36E8">
        <w:rPr>
          <w:rFonts w:asciiTheme="minorHAnsi" w:hAnsiTheme="minorHAnsi"/>
          <w:spacing w:val="-7"/>
        </w:rPr>
        <w:t xml:space="preserve"> </w:t>
      </w:r>
      <w:r w:rsidRPr="007D36E8">
        <w:rPr>
          <w:rFonts w:asciiTheme="minorHAnsi" w:hAnsiTheme="minorHAnsi"/>
        </w:rPr>
        <w:t>subject</w:t>
      </w:r>
      <w:r w:rsidRPr="007D36E8">
        <w:rPr>
          <w:rFonts w:asciiTheme="minorHAnsi" w:hAnsiTheme="minorHAnsi"/>
          <w:spacing w:val="-10"/>
        </w:rPr>
        <w:t xml:space="preserve"> </w:t>
      </w:r>
      <w:r w:rsidRPr="007D36E8">
        <w:rPr>
          <w:rFonts w:asciiTheme="minorHAnsi" w:hAnsiTheme="minorHAnsi"/>
        </w:rPr>
        <w:t>to</w:t>
      </w:r>
      <w:r w:rsidRPr="007D36E8">
        <w:rPr>
          <w:rFonts w:asciiTheme="minorHAnsi" w:hAnsiTheme="minorHAnsi"/>
          <w:spacing w:val="-8"/>
        </w:rPr>
        <w:t xml:space="preserve"> </w:t>
      </w:r>
      <w:r w:rsidRPr="007D36E8">
        <w:rPr>
          <w:rFonts w:asciiTheme="minorHAnsi" w:hAnsiTheme="minorHAnsi"/>
        </w:rPr>
        <w:t>Our</w:t>
      </w:r>
      <w:r w:rsidRPr="007D36E8">
        <w:rPr>
          <w:rFonts w:asciiTheme="minorHAnsi" w:hAnsiTheme="minorHAnsi"/>
          <w:spacing w:val="-10"/>
        </w:rPr>
        <w:t xml:space="preserve"> </w:t>
      </w:r>
      <w:r w:rsidRPr="007D36E8">
        <w:rPr>
          <w:rFonts w:asciiTheme="minorHAnsi" w:hAnsiTheme="minorHAnsi"/>
        </w:rPr>
        <w:t>approval</w:t>
      </w:r>
      <w:r w:rsidRPr="007D36E8">
        <w:rPr>
          <w:rFonts w:asciiTheme="minorHAnsi" w:hAnsiTheme="minorHAnsi"/>
          <w:spacing w:val="-9"/>
        </w:rPr>
        <w:t xml:space="preserve"> </w:t>
      </w:r>
      <w:r w:rsidRPr="007D36E8">
        <w:rPr>
          <w:rFonts w:asciiTheme="minorHAnsi" w:hAnsiTheme="minorHAnsi"/>
        </w:rPr>
        <w:t>of</w:t>
      </w:r>
      <w:r w:rsidRPr="007D36E8">
        <w:rPr>
          <w:rFonts w:asciiTheme="minorHAnsi" w:hAnsiTheme="minorHAnsi"/>
          <w:spacing w:val="-9"/>
        </w:rPr>
        <w:t xml:space="preserve"> </w:t>
      </w:r>
      <w:r w:rsidRPr="007D36E8">
        <w:rPr>
          <w:rFonts w:asciiTheme="minorHAnsi" w:hAnsiTheme="minorHAnsi"/>
        </w:rPr>
        <w:t>Your</w:t>
      </w:r>
      <w:r w:rsidRPr="007D36E8">
        <w:rPr>
          <w:rFonts w:asciiTheme="minorHAnsi" w:hAnsiTheme="minorHAnsi"/>
          <w:spacing w:val="-9"/>
        </w:rPr>
        <w:t xml:space="preserve"> </w:t>
      </w:r>
      <w:r w:rsidRPr="007D36E8">
        <w:rPr>
          <w:rFonts w:asciiTheme="minorHAnsi" w:hAnsiTheme="minorHAnsi"/>
        </w:rPr>
        <w:t>creditworthiness.</w:t>
      </w:r>
      <w:r w:rsidRPr="007D36E8">
        <w:rPr>
          <w:rFonts w:asciiTheme="minorHAnsi" w:hAnsiTheme="minorHAnsi"/>
          <w:spacing w:val="26"/>
        </w:rPr>
        <w:t xml:space="preserve"> </w:t>
      </w:r>
      <w:r w:rsidRPr="007D36E8">
        <w:rPr>
          <w:rFonts w:asciiTheme="minorHAnsi" w:hAnsiTheme="minorHAnsi"/>
        </w:rPr>
        <w:t>Any use</w:t>
      </w:r>
      <w:r w:rsidRPr="007D36E8">
        <w:rPr>
          <w:rFonts w:asciiTheme="minorHAnsi" w:hAnsiTheme="minorHAnsi"/>
          <w:spacing w:val="-13"/>
        </w:rPr>
        <w:t xml:space="preserve"> </w:t>
      </w:r>
      <w:r w:rsidRPr="007D36E8">
        <w:rPr>
          <w:rFonts w:asciiTheme="minorHAnsi" w:hAnsiTheme="minorHAnsi"/>
        </w:rPr>
        <w:t>of</w:t>
      </w:r>
      <w:r w:rsidRPr="007D36E8">
        <w:rPr>
          <w:rFonts w:asciiTheme="minorHAnsi" w:hAnsiTheme="minorHAnsi"/>
          <w:spacing w:val="-11"/>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Account</w:t>
      </w:r>
      <w:r w:rsidRPr="007D36E8">
        <w:rPr>
          <w:rFonts w:asciiTheme="minorHAnsi" w:hAnsiTheme="minorHAnsi"/>
          <w:spacing w:val="-10"/>
        </w:rPr>
        <w:t xml:space="preserve"> </w:t>
      </w:r>
      <w:r w:rsidRPr="007D36E8">
        <w:rPr>
          <w:rFonts w:asciiTheme="minorHAnsi" w:hAnsiTheme="minorHAnsi"/>
        </w:rPr>
        <w:t>shall</w:t>
      </w:r>
      <w:r w:rsidRPr="007D36E8">
        <w:rPr>
          <w:rFonts w:asciiTheme="minorHAnsi" w:hAnsiTheme="minorHAnsi"/>
          <w:spacing w:val="-11"/>
        </w:rPr>
        <w:t xml:space="preserve"> </w:t>
      </w:r>
      <w:r w:rsidRPr="007D36E8">
        <w:rPr>
          <w:rFonts w:asciiTheme="minorHAnsi" w:hAnsiTheme="minorHAnsi"/>
        </w:rPr>
        <w:t>constitute</w:t>
      </w:r>
      <w:r w:rsidRPr="007D36E8">
        <w:rPr>
          <w:rFonts w:asciiTheme="minorHAnsi" w:hAnsiTheme="minorHAnsi"/>
          <w:spacing w:val="-12"/>
        </w:rPr>
        <w:t xml:space="preserve"> </w:t>
      </w:r>
      <w:r w:rsidRPr="007D36E8">
        <w:rPr>
          <w:rFonts w:asciiTheme="minorHAnsi" w:hAnsiTheme="minorHAnsi"/>
        </w:rPr>
        <w:t>Your</w:t>
      </w:r>
      <w:r w:rsidRPr="007D36E8">
        <w:rPr>
          <w:rFonts w:asciiTheme="minorHAnsi" w:hAnsiTheme="minorHAnsi"/>
          <w:spacing w:val="-12"/>
        </w:rPr>
        <w:t xml:space="preserve"> </w:t>
      </w:r>
      <w:r w:rsidRPr="007D36E8">
        <w:rPr>
          <w:rFonts w:asciiTheme="minorHAnsi" w:hAnsiTheme="minorHAnsi"/>
        </w:rPr>
        <w:t>acceptance</w:t>
      </w:r>
      <w:r w:rsidRPr="007D36E8">
        <w:rPr>
          <w:rFonts w:asciiTheme="minorHAnsi" w:hAnsiTheme="minorHAnsi"/>
          <w:spacing w:val="-10"/>
        </w:rPr>
        <w:t xml:space="preserve"> </w:t>
      </w:r>
      <w:r w:rsidRPr="007D36E8">
        <w:rPr>
          <w:rFonts w:asciiTheme="minorHAnsi" w:hAnsiTheme="minorHAnsi"/>
        </w:rPr>
        <w:t>of</w:t>
      </w:r>
      <w:r w:rsidRPr="007D36E8">
        <w:rPr>
          <w:rFonts w:asciiTheme="minorHAnsi" w:hAnsiTheme="minorHAnsi"/>
          <w:spacing w:val="-11"/>
        </w:rPr>
        <w:t xml:space="preserve"> </w:t>
      </w:r>
      <w:r w:rsidRPr="007D36E8">
        <w:rPr>
          <w:rFonts w:asciiTheme="minorHAnsi" w:hAnsiTheme="minorHAnsi"/>
        </w:rPr>
        <w:t>all</w:t>
      </w:r>
      <w:r w:rsidRPr="007D36E8">
        <w:rPr>
          <w:rFonts w:asciiTheme="minorHAnsi" w:hAnsiTheme="minorHAnsi"/>
          <w:spacing w:val="-6"/>
        </w:rPr>
        <w:t xml:space="preserve"> </w:t>
      </w:r>
      <w:r w:rsidRPr="007D36E8">
        <w:rPr>
          <w:rFonts w:asciiTheme="minorHAnsi" w:hAnsiTheme="minorHAnsi"/>
        </w:rPr>
        <w:t>the</w:t>
      </w:r>
      <w:r w:rsidRPr="007D36E8">
        <w:rPr>
          <w:rFonts w:asciiTheme="minorHAnsi" w:hAnsiTheme="minorHAnsi"/>
          <w:spacing w:val="-10"/>
        </w:rPr>
        <w:t xml:space="preserve"> </w:t>
      </w:r>
      <w:r w:rsidRPr="007D36E8">
        <w:rPr>
          <w:rFonts w:asciiTheme="minorHAnsi" w:hAnsiTheme="minorHAnsi"/>
        </w:rPr>
        <w:t>terms</w:t>
      </w:r>
      <w:r w:rsidRPr="007D36E8">
        <w:rPr>
          <w:rFonts w:asciiTheme="minorHAnsi" w:hAnsiTheme="minorHAnsi"/>
          <w:spacing w:val="-10"/>
        </w:rPr>
        <w:t xml:space="preserve"> </w:t>
      </w:r>
      <w:r w:rsidRPr="007D36E8">
        <w:rPr>
          <w:rFonts w:asciiTheme="minorHAnsi" w:hAnsiTheme="minorHAnsi"/>
        </w:rPr>
        <w:t>and conditions of this Account Agreement and all other documents executed</w:t>
      </w:r>
      <w:r w:rsidRPr="007D36E8">
        <w:rPr>
          <w:rFonts w:asciiTheme="minorHAnsi" w:hAnsiTheme="minorHAnsi"/>
          <w:spacing w:val="-13"/>
        </w:rPr>
        <w:t xml:space="preserve"> </w:t>
      </w:r>
      <w:r w:rsidRPr="007D36E8">
        <w:rPr>
          <w:rFonts w:asciiTheme="minorHAnsi" w:hAnsiTheme="minorHAnsi"/>
        </w:rPr>
        <w:t>or</w:t>
      </w:r>
      <w:r w:rsidRPr="007D36E8">
        <w:rPr>
          <w:rFonts w:asciiTheme="minorHAnsi" w:hAnsiTheme="minorHAnsi"/>
          <w:spacing w:val="-12"/>
        </w:rPr>
        <w:t xml:space="preserve"> </w:t>
      </w:r>
      <w:r w:rsidRPr="007D36E8">
        <w:rPr>
          <w:rFonts w:asciiTheme="minorHAnsi" w:hAnsiTheme="minorHAnsi"/>
        </w:rPr>
        <w:t>provided</w:t>
      </w:r>
      <w:r w:rsidRPr="007D36E8">
        <w:rPr>
          <w:rFonts w:asciiTheme="minorHAnsi" w:hAnsiTheme="minorHAnsi"/>
          <w:spacing w:val="-12"/>
        </w:rPr>
        <w:t xml:space="preserve"> </w:t>
      </w:r>
      <w:r w:rsidRPr="007D36E8">
        <w:rPr>
          <w:rFonts w:asciiTheme="minorHAnsi" w:hAnsiTheme="minorHAnsi"/>
        </w:rPr>
        <w:t>in</w:t>
      </w:r>
      <w:r w:rsidRPr="007D36E8">
        <w:rPr>
          <w:rFonts w:asciiTheme="minorHAnsi" w:hAnsiTheme="minorHAnsi"/>
          <w:spacing w:val="-13"/>
        </w:rPr>
        <w:t xml:space="preserve"> </w:t>
      </w:r>
      <w:r w:rsidRPr="007D36E8">
        <w:rPr>
          <w:rFonts w:asciiTheme="minorHAnsi" w:hAnsiTheme="minorHAnsi"/>
        </w:rPr>
        <w:t>connection</w:t>
      </w:r>
      <w:r w:rsidRPr="007D36E8">
        <w:rPr>
          <w:rFonts w:asciiTheme="minorHAnsi" w:hAnsiTheme="minorHAnsi"/>
          <w:spacing w:val="-13"/>
        </w:rPr>
        <w:t xml:space="preserve"> </w:t>
      </w:r>
      <w:r w:rsidRPr="007D36E8">
        <w:rPr>
          <w:rFonts w:asciiTheme="minorHAnsi" w:hAnsiTheme="minorHAnsi"/>
        </w:rPr>
        <w:t>with</w:t>
      </w:r>
      <w:r w:rsidRPr="007D36E8">
        <w:rPr>
          <w:rFonts w:asciiTheme="minorHAnsi" w:hAnsiTheme="minorHAnsi"/>
          <w:spacing w:val="-12"/>
        </w:rPr>
        <w:t xml:space="preserve"> </w:t>
      </w:r>
      <w:r w:rsidRPr="007D36E8">
        <w:rPr>
          <w:rFonts w:asciiTheme="minorHAnsi" w:hAnsiTheme="minorHAnsi"/>
        </w:rPr>
        <w:t>the</w:t>
      </w:r>
      <w:r w:rsidRPr="007D36E8">
        <w:rPr>
          <w:rFonts w:asciiTheme="minorHAnsi" w:hAnsiTheme="minorHAnsi"/>
          <w:spacing w:val="-13"/>
        </w:rPr>
        <w:t xml:space="preserve"> </w:t>
      </w:r>
      <w:r w:rsidRPr="007D36E8">
        <w:rPr>
          <w:rFonts w:asciiTheme="minorHAnsi" w:hAnsiTheme="minorHAnsi"/>
        </w:rPr>
        <w:t>Account.</w:t>
      </w:r>
      <w:r w:rsidRPr="007D36E8">
        <w:rPr>
          <w:rFonts w:asciiTheme="minorHAnsi" w:hAnsiTheme="minorHAnsi"/>
          <w:spacing w:val="-11"/>
        </w:rPr>
        <w:t xml:space="preserve"> </w:t>
      </w:r>
      <w:r w:rsidRPr="007D36E8">
        <w:rPr>
          <w:rFonts w:asciiTheme="minorHAnsi" w:hAnsiTheme="minorHAnsi"/>
        </w:rPr>
        <w:t>The</w:t>
      </w:r>
      <w:r w:rsidRPr="007D36E8">
        <w:rPr>
          <w:rFonts w:asciiTheme="minorHAnsi" w:hAnsiTheme="minorHAnsi"/>
          <w:spacing w:val="-13"/>
        </w:rPr>
        <w:t xml:space="preserve"> </w:t>
      </w:r>
      <w:r w:rsidRPr="007D36E8">
        <w:rPr>
          <w:rFonts w:asciiTheme="minorHAnsi" w:hAnsiTheme="minorHAnsi"/>
        </w:rPr>
        <w:t>Account</w:t>
      </w:r>
      <w:r w:rsidRPr="007D36E8">
        <w:rPr>
          <w:rFonts w:asciiTheme="minorHAnsi" w:hAnsiTheme="minorHAnsi"/>
          <w:spacing w:val="-10"/>
        </w:rPr>
        <w:t xml:space="preserve"> </w:t>
      </w:r>
      <w:r w:rsidRPr="007D36E8">
        <w:rPr>
          <w:rFonts w:asciiTheme="minorHAnsi" w:hAnsiTheme="minorHAnsi"/>
        </w:rPr>
        <w:t>may not be used for personal, family, or household</w:t>
      </w:r>
      <w:r w:rsidRPr="007D36E8">
        <w:rPr>
          <w:rFonts w:asciiTheme="minorHAnsi" w:hAnsiTheme="minorHAnsi"/>
          <w:spacing w:val="-7"/>
        </w:rPr>
        <w:t xml:space="preserve"> </w:t>
      </w:r>
      <w:r w:rsidRPr="007D36E8">
        <w:rPr>
          <w:rFonts w:asciiTheme="minorHAnsi" w:hAnsiTheme="minorHAnsi"/>
        </w:rPr>
        <w:t>purposes.</w:t>
      </w:r>
    </w:p>
    <w:p w14:paraId="746EA72C" w14:textId="140F19AF"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Operation of Account</w:t>
      </w:r>
      <w:r w:rsidRPr="007D36E8">
        <w:rPr>
          <w:rFonts w:asciiTheme="minorHAnsi" w:hAnsiTheme="minorHAnsi"/>
        </w:rPr>
        <w:t>. Each time an employee or agent of Yours with the express, implied, or apparent authority to do so (each an “Authorized User”) uses the Account to receive a postage meter reset or obtain other products or services that Quadient, Inc. is authorized to provide, Quadient, Inc. will notify Us of the amount to be applied to Your Account balance. If the Account is used to obtain postage, then We</w:t>
      </w:r>
      <w:r w:rsidRPr="007D36E8">
        <w:rPr>
          <w:rFonts w:asciiTheme="minorHAnsi" w:hAnsiTheme="minorHAnsi"/>
          <w:spacing w:val="-5"/>
        </w:rPr>
        <w:t xml:space="preserve"> </w:t>
      </w:r>
      <w:r w:rsidRPr="007D36E8">
        <w:rPr>
          <w:rFonts w:asciiTheme="minorHAnsi" w:hAnsiTheme="minorHAnsi"/>
        </w:rPr>
        <w:t>will</w:t>
      </w:r>
      <w:r w:rsidRPr="007D36E8">
        <w:rPr>
          <w:rFonts w:asciiTheme="minorHAnsi" w:hAnsiTheme="minorHAnsi"/>
          <w:spacing w:val="-4"/>
        </w:rPr>
        <w:t xml:space="preserve"> </w:t>
      </w:r>
      <w:r w:rsidRPr="007D36E8">
        <w:rPr>
          <w:rFonts w:asciiTheme="minorHAnsi" w:hAnsiTheme="minorHAnsi"/>
        </w:rPr>
        <w:t>transfer</w:t>
      </w:r>
      <w:r w:rsidRPr="007D36E8">
        <w:rPr>
          <w:rFonts w:asciiTheme="minorHAnsi" w:hAnsiTheme="minorHAnsi"/>
          <w:spacing w:val="-5"/>
        </w:rPr>
        <w:t xml:space="preserve"> </w:t>
      </w:r>
      <w:r w:rsidRPr="007D36E8">
        <w:rPr>
          <w:rFonts w:asciiTheme="minorHAnsi" w:hAnsiTheme="minorHAnsi"/>
        </w:rPr>
        <w:t>the</w:t>
      </w:r>
      <w:r w:rsidRPr="007D36E8">
        <w:rPr>
          <w:rFonts w:asciiTheme="minorHAnsi" w:hAnsiTheme="minorHAnsi"/>
          <w:spacing w:val="-4"/>
        </w:rPr>
        <w:t xml:space="preserve"> </w:t>
      </w:r>
      <w:r w:rsidRPr="007D36E8">
        <w:rPr>
          <w:rFonts w:asciiTheme="minorHAnsi" w:hAnsiTheme="minorHAnsi"/>
        </w:rPr>
        <w:t>requested</w:t>
      </w:r>
      <w:r w:rsidRPr="007D36E8">
        <w:rPr>
          <w:rFonts w:asciiTheme="minorHAnsi" w:hAnsiTheme="minorHAnsi"/>
          <w:spacing w:val="-5"/>
        </w:rPr>
        <w:t xml:space="preserve"> </w:t>
      </w:r>
      <w:r w:rsidRPr="007D36E8">
        <w:rPr>
          <w:rFonts w:asciiTheme="minorHAnsi" w:hAnsiTheme="minorHAnsi"/>
        </w:rPr>
        <w:t>amount</w:t>
      </w:r>
      <w:r w:rsidRPr="007D36E8">
        <w:rPr>
          <w:rFonts w:asciiTheme="minorHAnsi" w:hAnsiTheme="minorHAnsi"/>
          <w:spacing w:val="-4"/>
        </w:rPr>
        <w:t xml:space="preserve"> </w:t>
      </w:r>
      <w:r w:rsidRPr="007D36E8">
        <w:rPr>
          <w:rFonts w:asciiTheme="minorHAnsi" w:hAnsiTheme="minorHAnsi"/>
        </w:rPr>
        <w:t>of</w:t>
      </w:r>
      <w:r w:rsidRPr="007D36E8">
        <w:rPr>
          <w:rFonts w:asciiTheme="minorHAnsi" w:hAnsiTheme="minorHAnsi"/>
          <w:spacing w:val="-3"/>
        </w:rPr>
        <w:t xml:space="preserve"> </w:t>
      </w:r>
      <w:r w:rsidRPr="007D36E8">
        <w:rPr>
          <w:rFonts w:asciiTheme="minorHAnsi" w:hAnsiTheme="minorHAnsi"/>
        </w:rPr>
        <w:t>postage</w:t>
      </w:r>
      <w:r w:rsidRPr="007D36E8">
        <w:rPr>
          <w:rFonts w:asciiTheme="minorHAnsi" w:hAnsiTheme="minorHAnsi"/>
          <w:spacing w:val="-5"/>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the</w:t>
      </w:r>
      <w:r w:rsidRPr="007D36E8">
        <w:rPr>
          <w:rFonts w:asciiTheme="minorHAnsi" w:hAnsiTheme="minorHAnsi"/>
          <w:spacing w:val="-4"/>
        </w:rPr>
        <w:t xml:space="preserve"> </w:t>
      </w:r>
      <w:r w:rsidRPr="007D36E8">
        <w:rPr>
          <w:rFonts w:asciiTheme="minorHAnsi" w:hAnsiTheme="minorHAnsi"/>
        </w:rPr>
        <w:t>USPS</w:t>
      </w:r>
      <w:r w:rsidRPr="007D36E8">
        <w:rPr>
          <w:rFonts w:asciiTheme="minorHAnsi" w:hAnsiTheme="minorHAnsi"/>
          <w:spacing w:val="-4"/>
        </w:rPr>
        <w:t xml:space="preserve"> </w:t>
      </w:r>
      <w:r w:rsidRPr="007D36E8">
        <w:rPr>
          <w:rFonts w:asciiTheme="minorHAnsi" w:hAnsiTheme="minorHAnsi"/>
        </w:rPr>
        <w:t>on</w:t>
      </w:r>
      <w:r w:rsidRPr="007D36E8">
        <w:rPr>
          <w:rFonts w:asciiTheme="minorHAnsi" w:hAnsiTheme="minorHAnsi"/>
          <w:spacing w:val="-2"/>
        </w:rPr>
        <w:t xml:space="preserve"> </w:t>
      </w:r>
      <w:r w:rsidRPr="007D36E8">
        <w:rPr>
          <w:rFonts w:asciiTheme="minorHAnsi" w:hAnsiTheme="minorHAnsi"/>
        </w:rPr>
        <w:t>Your behalf and Your Account will be charged for the amount of postage requested and any related fees, if applicable. You can continue to pre- pay the USPS for postage and understand that pre-paid postage funds will be used first to pay for my postage meter resets. You further understand that the Account will provide additional available postage funds when Your pre-paid account balance is zero ($0). When You request a postage meter reset, if You have the funds on account with the USPS, those funds automatically will be withdrawn first to pay for postage, and any additional amounts due for postage and related fees will be billed through the Account under the terms and conditions of this Account Agreement. If the Account is used to acquire products or services</w:t>
      </w:r>
      <w:r w:rsidRPr="007D36E8">
        <w:rPr>
          <w:rFonts w:asciiTheme="minorHAnsi" w:hAnsiTheme="minorHAnsi"/>
          <w:spacing w:val="-13"/>
        </w:rPr>
        <w:t xml:space="preserve"> </w:t>
      </w:r>
      <w:r w:rsidRPr="007D36E8">
        <w:rPr>
          <w:rFonts w:asciiTheme="minorHAnsi" w:hAnsiTheme="minorHAnsi"/>
        </w:rPr>
        <w:t>from</w:t>
      </w:r>
      <w:r w:rsidRPr="007D36E8">
        <w:rPr>
          <w:rFonts w:asciiTheme="minorHAnsi" w:hAnsiTheme="minorHAnsi"/>
          <w:spacing w:val="-12"/>
        </w:rPr>
        <w:t xml:space="preserve"> </w:t>
      </w:r>
      <w:r w:rsidRPr="007D36E8">
        <w:rPr>
          <w:rFonts w:asciiTheme="minorHAnsi" w:hAnsiTheme="minorHAnsi"/>
        </w:rPr>
        <w:t>that</w:t>
      </w:r>
      <w:r w:rsidRPr="007D36E8">
        <w:rPr>
          <w:rFonts w:asciiTheme="minorHAnsi" w:hAnsiTheme="minorHAnsi"/>
          <w:spacing w:val="-12"/>
        </w:rPr>
        <w:t xml:space="preserve"> </w:t>
      </w:r>
      <w:r w:rsidRPr="007D36E8">
        <w:rPr>
          <w:rFonts w:asciiTheme="minorHAnsi" w:hAnsiTheme="minorHAnsi"/>
        </w:rPr>
        <w:t>Quadient,</w:t>
      </w:r>
      <w:r w:rsidRPr="007D36E8">
        <w:rPr>
          <w:rFonts w:asciiTheme="minorHAnsi" w:hAnsiTheme="minorHAnsi"/>
          <w:spacing w:val="-12"/>
        </w:rPr>
        <w:t xml:space="preserve"> </w:t>
      </w:r>
      <w:r w:rsidRPr="007D36E8">
        <w:rPr>
          <w:rFonts w:asciiTheme="minorHAnsi" w:hAnsiTheme="minorHAnsi"/>
        </w:rPr>
        <w:t>Inc.</w:t>
      </w:r>
      <w:r w:rsidRPr="007D36E8">
        <w:rPr>
          <w:rFonts w:asciiTheme="minorHAnsi" w:hAnsiTheme="minorHAnsi"/>
          <w:spacing w:val="-13"/>
        </w:rPr>
        <w:t xml:space="preserve"> </w:t>
      </w:r>
      <w:r w:rsidRPr="007D36E8">
        <w:rPr>
          <w:rFonts w:asciiTheme="minorHAnsi" w:hAnsiTheme="minorHAnsi"/>
        </w:rPr>
        <w:t>is</w:t>
      </w:r>
      <w:r w:rsidRPr="007D36E8">
        <w:rPr>
          <w:rFonts w:asciiTheme="minorHAnsi" w:hAnsiTheme="minorHAnsi"/>
          <w:spacing w:val="-12"/>
        </w:rPr>
        <w:t xml:space="preserve"> </w:t>
      </w:r>
      <w:r w:rsidRPr="007D36E8">
        <w:rPr>
          <w:rFonts w:asciiTheme="minorHAnsi" w:hAnsiTheme="minorHAnsi"/>
        </w:rPr>
        <w:t>authorized</w:t>
      </w:r>
      <w:r w:rsidRPr="007D36E8">
        <w:rPr>
          <w:rFonts w:asciiTheme="minorHAnsi" w:hAnsiTheme="minorHAnsi"/>
          <w:spacing w:val="-13"/>
        </w:rPr>
        <w:t xml:space="preserve"> </w:t>
      </w:r>
      <w:r w:rsidRPr="007D36E8">
        <w:rPr>
          <w:rFonts w:asciiTheme="minorHAnsi" w:hAnsiTheme="minorHAnsi"/>
        </w:rPr>
        <w:t>to</w:t>
      </w:r>
      <w:r w:rsidRPr="007D36E8">
        <w:rPr>
          <w:rFonts w:asciiTheme="minorHAnsi" w:hAnsiTheme="minorHAnsi"/>
          <w:spacing w:val="-12"/>
        </w:rPr>
        <w:t xml:space="preserve"> </w:t>
      </w:r>
      <w:r w:rsidRPr="007D36E8">
        <w:rPr>
          <w:rFonts w:asciiTheme="minorHAnsi" w:hAnsiTheme="minorHAnsi"/>
        </w:rPr>
        <w:t>provide,</w:t>
      </w:r>
      <w:r w:rsidRPr="007D36E8">
        <w:rPr>
          <w:rFonts w:asciiTheme="minorHAnsi" w:hAnsiTheme="minorHAnsi"/>
          <w:spacing w:val="-12"/>
        </w:rPr>
        <w:t xml:space="preserve"> </w:t>
      </w:r>
      <w:r w:rsidRPr="007D36E8">
        <w:rPr>
          <w:rFonts w:asciiTheme="minorHAnsi" w:hAnsiTheme="minorHAnsi"/>
        </w:rPr>
        <w:t>then</w:t>
      </w:r>
      <w:r w:rsidRPr="007D36E8">
        <w:rPr>
          <w:rFonts w:asciiTheme="minorHAnsi" w:hAnsiTheme="minorHAnsi"/>
          <w:spacing w:val="-12"/>
        </w:rPr>
        <w:t xml:space="preserve"> </w:t>
      </w:r>
      <w:r w:rsidRPr="007D36E8">
        <w:rPr>
          <w:rFonts w:asciiTheme="minorHAnsi" w:hAnsiTheme="minorHAnsi"/>
        </w:rPr>
        <w:t>We</w:t>
      </w:r>
      <w:r w:rsidRPr="007D36E8">
        <w:rPr>
          <w:rFonts w:asciiTheme="minorHAnsi" w:hAnsiTheme="minorHAnsi"/>
          <w:spacing w:val="-13"/>
        </w:rPr>
        <w:t xml:space="preserve"> </w:t>
      </w:r>
      <w:r w:rsidRPr="007D36E8">
        <w:rPr>
          <w:rFonts w:asciiTheme="minorHAnsi" w:hAnsiTheme="minorHAnsi"/>
        </w:rPr>
        <w:t>shall pay the applicable amount to Quadient, Inc. and add such amount to Your Account</w:t>
      </w:r>
      <w:r w:rsidRPr="007D36E8">
        <w:rPr>
          <w:rFonts w:asciiTheme="minorHAnsi" w:hAnsiTheme="minorHAnsi"/>
          <w:spacing w:val="-1"/>
        </w:rPr>
        <w:t xml:space="preserve"> </w:t>
      </w:r>
      <w:r w:rsidRPr="007D36E8">
        <w:rPr>
          <w:rFonts w:asciiTheme="minorHAnsi" w:hAnsiTheme="minorHAnsi"/>
        </w:rPr>
        <w:t>balance.</w:t>
      </w:r>
    </w:p>
    <w:p w14:paraId="54104835" w14:textId="55454C16"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Payment Terms</w:t>
      </w:r>
      <w:r w:rsidRPr="007D36E8">
        <w:rPr>
          <w:rFonts w:asciiTheme="minorHAnsi" w:hAnsiTheme="minorHAnsi"/>
        </w:rPr>
        <w:t>. You will receive a billing statement for each billing cycle in which You have any activity on Your Account. Payments are</w:t>
      </w:r>
      <w:r w:rsidRPr="007D36E8">
        <w:rPr>
          <w:rFonts w:asciiTheme="minorHAnsi" w:hAnsiTheme="minorHAnsi"/>
          <w:spacing w:val="-10"/>
        </w:rPr>
        <w:t xml:space="preserve"> </w:t>
      </w:r>
      <w:r w:rsidRPr="007D36E8">
        <w:rPr>
          <w:rFonts w:asciiTheme="minorHAnsi" w:hAnsiTheme="minorHAnsi"/>
        </w:rPr>
        <w:t>due</w:t>
      </w:r>
      <w:r w:rsidRPr="007D36E8">
        <w:rPr>
          <w:rFonts w:asciiTheme="minorHAnsi" w:hAnsiTheme="minorHAnsi"/>
          <w:spacing w:val="-8"/>
        </w:rPr>
        <w:t xml:space="preserve"> </w:t>
      </w:r>
      <w:r w:rsidRPr="007D36E8">
        <w:rPr>
          <w:rFonts w:asciiTheme="minorHAnsi" w:hAnsiTheme="minorHAnsi"/>
        </w:rPr>
        <w:t>on</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due</w:t>
      </w:r>
      <w:r w:rsidRPr="007D36E8">
        <w:rPr>
          <w:rFonts w:asciiTheme="minorHAnsi" w:hAnsiTheme="minorHAnsi"/>
          <w:spacing w:val="-7"/>
        </w:rPr>
        <w:t xml:space="preserve"> </w:t>
      </w:r>
      <w:r w:rsidRPr="007D36E8">
        <w:rPr>
          <w:rFonts w:asciiTheme="minorHAnsi" w:hAnsiTheme="minorHAnsi"/>
        </w:rPr>
        <w:t>date</w:t>
      </w:r>
      <w:r w:rsidRPr="007D36E8">
        <w:rPr>
          <w:rFonts w:asciiTheme="minorHAnsi" w:hAnsiTheme="minorHAnsi"/>
          <w:spacing w:val="-6"/>
        </w:rPr>
        <w:t xml:space="preserve"> </w:t>
      </w:r>
      <w:r w:rsidRPr="007D36E8">
        <w:rPr>
          <w:rFonts w:asciiTheme="minorHAnsi" w:hAnsiTheme="minorHAnsi"/>
        </w:rPr>
        <w:t>shown</w:t>
      </w:r>
      <w:r w:rsidRPr="007D36E8">
        <w:rPr>
          <w:rFonts w:asciiTheme="minorHAnsi" w:hAnsiTheme="minorHAnsi"/>
          <w:spacing w:val="-8"/>
        </w:rPr>
        <w:t xml:space="preserve"> </w:t>
      </w:r>
      <w:r w:rsidRPr="007D36E8">
        <w:rPr>
          <w:rFonts w:asciiTheme="minorHAnsi" w:hAnsiTheme="minorHAnsi"/>
        </w:rPr>
        <w:t>on</w:t>
      </w:r>
      <w:r w:rsidRPr="007D36E8">
        <w:rPr>
          <w:rFonts w:asciiTheme="minorHAnsi" w:hAnsiTheme="minorHAnsi"/>
          <w:spacing w:val="-9"/>
        </w:rPr>
        <w:t xml:space="preserve"> </w:t>
      </w:r>
      <w:r w:rsidRPr="007D36E8">
        <w:rPr>
          <w:rFonts w:asciiTheme="minorHAnsi" w:hAnsiTheme="minorHAnsi"/>
        </w:rPr>
        <w:t>Your</w:t>
      </w:r>
      <w:r w:rsidRPr="007D36E8">
        <w:rPr>
          <w:rFonts w:asciiTheme="minorHAnsi" w:hAnsiTheme="minorHAnsi"/>
          <w:spacing w:val="-8"/>
        </w:rPr>
        <w:t xml:space="preserve"> </w:t>
      </w:r>
      <w:r w:rsidRPr="007D36E8">
        <w:rPr>
          <w:rFonts w:asciiTheme="minorHAnsi" w:hAnsiTheme="minorHAnsi"/>
        </w:rPr>
        <w:t>billing</w:t>
      </w:r>
      <w:r w:rsidRPr="007D36E8">
        <w:rPr>
          <w:rFonts w:asciiTheme="minorHAnsi" w:hAnsiTheme="minorHAnsi"/>
          <w:spacing w:val="-7"/>
        </w:rPr>
        <w:t xml:space="preserve"> </w:t>
      </w:r>
      <w:r w:rsidRPr="007D36E8">
        <w:rPr>
          <w:rFonts w:asciiTheme="minorHAnsi" w:hAnsiTheme="minorHAnsi"/>
        </w:rPr>
        <w:t>statement.</w:t>
      </w:r>
      <w:r w:rsidRPr="007D36E8">
        <w:rPr>
          <w:rFonts w:asciiTheme="minorHAnsi" w:hAnsiTheme="minorHAnsi"/>
          <w:spacing w:val="31"/>
        </w:rPr>
        <w:t xml:space="preserve"> </w:t>
      </w:r>
      <w:r w:rsidRPr="007D36E8">
        <w:rPr>
          <w:rFonts w:asciiTheme="minorHAnsi" w:hAnsiTheme="minorHAnsi"/>
        </w:rPr>
        <w:t>You</w:t>
      </w:r>
      <w:r w:rsidRPr="007D36E8">
        <w:rPr>
          <w:rFonts w:asciiTheme="minorHAnsi" w:hAnsiTheme="minorHAnsi"/>
          <w:spacing w:val="-8"/>
        </w:rPr>
        <w:t xml:space="preserve"> </w:t>
      </w:r>
      <w:r w:rsidRPr="007D36E8">
        <w:rPr>
          <w:rFonts w:asciiTheme="minorHAnsi" w:hAnsiTheme="minorHAnsi"/>
        </w:rPr>
        <w:t>may</w:t>
      </w:r>
      <w:r w:rsidRPr="007D36E8">
        <w:rPr>
          <w:rFonts w:asciiTheme="minorHAnsi" w:hAnsiTheme="minorHAnsi"/>
          <w:spacing w:val="-8"/>
        </w:rPr>
        <w:t xml:space="preserve"> </w:t>
      </w:r>
      <w:r w:rsidRPr="007D36E8">
        <w:rPr>
          <w:rFonts w:asciiTheme="minorHAnsi" w:hAnsiTheme="minorHAnsi"/>
        </w:rPr>
        <w:t xml:space="preserve">pay the entire balance due or a portion of the balance, provided that You pay at least the minimum payment amount shown on Your statement. However, if You have exceeded the Account Limit, then You must pay the entire amount of any overage, as well as the minimum payment amount shown on Your statement. Whenever there is an unpaid balance outstanding on Your Account which is not paid in full </w:t>
      </w:r>
      <w:r w:rsidR="0034279E" w:rsidRPr="007D36E8">
        <w:rPr>
          <w:rFonts w:asciiTheme="minorHAnsi" w:hAnsiTheme="minorHAnsi"/>
        </w:rPr>
        <w:t xml:space="preserve">within forty-five (45) days of the invoice date, </w:t>
      </w:r>
      <w:r w:rsidRPr="007D36E8">
        <w:rPr>
          <w:rFonts w:asciiTheme="minorHAnsi" w:hAnsiTheme="minorHAnsi"/>
        </w:rPr>
        <w:t>We</w:t>
      </w:r>
      <w:r w:rsidRPr="007D36E8">
        <w:rPr>
          <w:rFonts w:asciiTheme="minorHAnsi" w:hAnsiTheme="minorHAnsi"/>
          <w:spacing w:val="-7"/>
        </w:rPr>
        <w:t xml:space="preserve"> </w:t>
      </w:r>
      <w:r w:rsidRPr="007D36E8">
        <w:rPr>
          <w:rFonts w:asciiTheme="minorHAnsi" w:hAnsiTheme="minorHAnsi"/>
        </w:rPr>
        <w:t>will</w:t>
      </w:r>
      <w:r w:rsidRPr="007D36E8">
        <w:rPr>
          <w:rFonts w:asciiTheme="minorHAnsi" w:hAnsiTheme="minorHAnsi"/>
          <w:spacing w:val="-10"/>
        </w:rPr>
        <w:t xml:space="preserve"> </w:t>
      </w:r>
      <w:r w:rsidRPr="007D36E8">
        <w:rPr>
          <w:rFonts w:asciiTheme="minorHAnsi" w:hAnsiTheme="minorHAnsi"/>
        </w:rPr>
        <w:t>charge</w:t>
      </w:r>
      <w:r w:rsidRPr="007D36E8">
        <w:rPr>
          <w:rFonts w:asciiTheme="minorHAnsi" w:hAnsiTheme="minorHAnsi"/>
          <w:spacing w:val="-7"/>
        </w:rPr>
        <w:t xml:space="preserve"> </w:t>
      </w:r>
      <w:r w:rsidRPr="007D36E8">
        <w:rPr>
          <w:rFonts w:asciiTheme="minorHAnsi" w:hAnsiTheme="minorHAnsi"/>
        </w:rPr>
        <w:t>You,</w:t>
      </w:r>
      <w:r w:rsidRPr="007D36E8">
        <w:rPr>
          <w:rFonts w:asciiTheme="minorHAnsi" w:hAnsiTheme="minorHAnsi"/>
          <w:spacing w:val="-8"/>
        </w:rPr>
        <w:t xml:space="preserve"> </w:t>
      </w:r>
      <w:r w:rsidRPr="007D36E8">
        <w:rPr>
          <w:rFonts w:asciiTheme="minorHAnsi" w:hAnsiTheme="minorHAnsi"/>
        </w:rPr>
        <w:t>and</w:t>
      </w:r>
      <w:r w:rsidRPr="007D36E8">
        <w:rPr>
          <w:rFonts w:asciiTheme="minorHAnsi" w:hAnsiTheme="minorHAnsi"/>
          <w:spacing w:val="-7"/>
        </w:rPr>
        <w:t xml:space="preserve"> </w:t>
      </w:r>
      <w:r w:rsidRPr="007D36E8">
        <w:rPr>
          <w:rFonts w:asciiTheme="minorHAnsi" w:hAnsiTheme="minorHAnsi"/>
        </w:rPr>
        <w:t>You agree to pay</w:t>
      </w:r>
      <w:r w:rsidR="0034279E" w:rsidRPr="007D36E8">
        <w:rPr>
          <w:rFonts w:asciiTheme="minorHAnsi" w:hAnsiTheme="minorHAnsi"/>
        </w:rPr>
        <w:t xml:space="preserve"> one percent (1%)</w:t>
      </w:r>
      <w:r w:rsidRPr="007D36E8">
        <w:rPr>
          <w:rFonts w:asciiTheme="minorHAnsi" w:hAnsiTheme="minorHAnsi"/>
        </w:rPr>
        <w:t>, interest on the unpaid balance of the Account</w:t>
      </w:r>
      <w:r w:rsidR="0034279E" w:rsidRPr="007D36E8">
        <w:rPr>
          <w:rFonts w:asciiTheme="minorHAnsi" w:hAnsiTheme="minorHAnsi"/>
        </w:rPr>
        <w:t xml:space="preserve">. </w:t>
      </w:r>
      <w:r w:rsidRPr="007D36E8">
        <w:rPr>
          <w:rFonts w:asciiTheme="minorHAnsi" w:hAnsiTheme="minorHAnsi"/>
        </w:rPr>
        <w:t>The Account balance that is subject to a finance charge will include outstanding balances, minus any payments and credits received by Us on Your Account that day. Each payment will be applied to reduce the outstanding balance of Your Account and replenish the amount available to You. We may refuse to extend further credit if the</w:t>
      </w:r>
      <w:r w:rsidRPr="007D36E8">
        <w:rPr>
          <w:rFonts w:asciiTheme="minorHAnsi" w:hAnsiTheme="minorHAnsi"/>
          <w:spacing w:val="-30"/>
        </w:rPr>
        <w:t xml:space="preserve"> </w:t>
      </w:r>
      <w:r w:rsidRPr="007D36E8">
        <w:rPr>
          <w:rFonts w:asciiTheme="minorHAnsi" w:hAnsiTheme="minorHAnsi"/>
        </w:rPr>
        <w:t>amount of</w:t>
      </w:r>
      <w:r w:rsidRPr="007D36E8">
        <w:rPr>
          <w:rFonts w:asciiTheme="minorHAnsi" w:hAnsiTheme="minorHAnsi"/>
          <w:spacing w:val="-5"/>
        </w:rPr>
        <w:t xml:space="preserve"> </w:t>
      </w:r>
      <w:r w:rsidRPr="007D36E8">
        <w:rPr>
          <w:rFonts w:asciiTheme="minorHAnsi" w:hAnsiTheme="minorHAnsi"/>
        </w:rPr>
        <w:t>a</w:t>
      </w:r>
      <w:r w:rsidRPr="007D36E8">
        <w:rPr>
          <w:rFonts w:asciiTheme="minorHAnsi" w:hAnsiTheme="minorHAnsi"/>
          <w:spacing w:val="-7"/>
        </w:rPr>
        <w:t xml:space="preserve"> </w:t>
      </w:r>
      <w:r w:rsidRPr="007D36E8">
        <w:rPr>
          <w:rFonts w:asciiTheme="minorHAnsi" w:hAnsiTheme="minorHAnsi"/>
        </w:rPr>
        <w:t>requested</w:t>
      </w:r>
      <w:r w:rsidRPr="007D36E8">
        <w:rPr>
          <w:rFonts w:asciiTheme="minorHAnsi" w:hAnsiTheme="minorHAnsi"/>
          <w:spacing w:val="-5"/>
        </w:rPr>
        <w:t xml:space="preserve"> </w:t>
      </w:r>
      <w:r w:rsidRPr="007D36E8">
        <w:rPr>
          <w:rFonts w:asciiTheme="minorHAnsi" w:hAnsiTheme="minorHAnsi"/>
        </w:rPr>
        <w:t>charge</w:t>
      </w:r>
      <w:r w:rsidRPr="007D36E8">
        <w:rPr>
          <w:rFonts w:asciiTheme="minorHAnsi" w:hAnsiTheme="minorHAnsi"/>
          <w:spacing w:val="-6"/>
        </w:rPr>
        <w:t xml:space="preserve"> </w:t>
      </w:r>
      <w:r w:rsidRPr="007D36E8">
        <w:rPr>
          <w:rFonts w:asciiTheme="minorHAnsi" w:hAnsiTheme="minorHAnsi"/>
        </w:rPr>
        <w:t>plus</w:t>
      </w:r>
      <w:r w:rsidRPr="007D36E8">
        <w:rPr>
          <w:rFonts w:asciiTheme="minorHAnsi" w:hAnsiTheme="minorHAnsi"/>
          <w:spacing w:val="-6"/>
        </w:rPr>
        <w:t xml:space="preserve"> </w:t>
      </w:r>
      <w:r w:rsidRPr="007D36E8">
        <w:rPr>
          <w:rFonts w:asciiTheme="minorHAnsi" w:hAnsiTheme="minorHAnsi"/>
        </w:rPr>
        <w:t>Your</w:t>
      </w:r>
      <w:r w:rsidRPr="007D36E8">
        <w:rPr>
          <w:rFonts w:asciiTheme="minorHAnsi" w:hAnsiTheme="minorHAnsi"/>
          <w:spacing w:val="-5"/>
        </w:rPr>
        <w:t xml:space="preserve"> </w:t>
      </w:r>
      <w:r w:rsidRPr="007D36E8">
        <w:rPr>
          <w:rFonts w:asciiTheme="minorHAnsi" w:hAnsiTheme="minorHAnsi"/>
        </w:rPr>
        <w:t>existing</w:t>
      </w:r>
      <w:r w:rsidRPr="007D36E8">
        <w:rPr>
          <w:rFonts w:asciiTheme="minorHAnsi" w:hAnsiTheme="minorHAnsi"/>
          <w:spacing w:val="-5"/>
        </w:rPr>
        <w:t xml:space="preserve"> </w:t>
      </w:r>
      <w:r w:rsidRPr="007D36E8">
        <w:rPr>
          <w:rFonts w:asciiTheme="minorHAnsi" w:hAnsiTheme="minorHAnsi"/>
        </w:rPr>
        <w:t>balance</w:t>
      </w:r>
      <w:r w:rsidRPr="007D36E8">
        <w:rPr>
          <w:rFonts w:asciiTheme="minorHAnsi" w:hAnsiTheme="minorHAnsi"/>
          <w:spacing w:val="-6"/>
        </w:rPr>
        <w:t xml:space="preserve"> </w:t>
      </w:r>
      <w:r w:rsidRPr="007D36E8">
        <w:rPr>
          <w:rFonts w:asciiTheme="minorHAnsi" w:hAnsiTheme="minorHAnsi"/>
        </w:rPr>
        <w:t>exceeds</w:t>
      </w:r>
      <w:r w:rsidRPr="007D36E8">
        <w:rPr>
          <w:rFonts w:asciiTheme="minorHAnsi" w:hAnsiTheme="minorHAnsi"/>
          <w:spacing w:val="-6"/>
        </w:rPr>
        <w:t xml:space="preserve"> </w:t>
      </w:r>
      <w:r w:rsidRPr="007D36E8">
        <w:rPr>
          <w:rFonts w:asciiTheme="minorHAnsi" w:hAnsiTheme="minorHAnsi"/>
        </w:rPr>
        <w:t>Your</w:t>
      </w:r>
      <w:r w:rsidRPr="007D36E8">
        <w:rPr>
          <w:rFonts w:asciiTheme="minorHAnsi" w:hAnsiTheme="minorHAnsi"/>
          <w:spacing w:val="-4"/>
        </w:rPr>
        <w:t xml:space="preserve"> </w:t>
      </w:r>
      <w:r w:rsidRPr="007D36E8">
        <w:rPr>
          <w:rFonts w:asciiTheme="minorHAnsi" w:hAnsiTheme="minorHAnsi"/>
        </w:rPr>
        <w:t>Account Limit.</w:t>
      </w:r>
    </w:p>
    <w:p w14:paraId="0FAEFFD6" w14:textId="7B2AB0BB"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Account</w:t>
      </w:r>
      <w:r w:rsidRPr="007D36E8">
        <w:rPr>
          <w:rFonts w:asciiTheme="minorHAnsi" w:hAnsiTheme="minorHAnsi"/>
          <w:b/>
          <w:spacing w:val="-8"/>
        </w:rPr>
        <w:t xml:space="preserve"> </w:t>
      </w:r>
      <w:r w:rsidRPr="007D36E8">
        <w:rPr>
          <w:rFonts w:asciiTheme="minorHAnsi" w:hAnsiTheme="minorHAnsi"/>
          <w:b/>
        </w:rPr>
        <w:t>Limit</w:t>
      </w:r>
      <w:r w:rsidRPr="007D36E8">
        <w:rPr>
          <w:rFonts w:asciiTheme="minorHAnsi" w:hAnsiTheme="minorHAnsi"/>
          <w:b/>
          <w:spacing w:val="-7"/>
        </w:rPr>
        <w:t xml:space="preserve"> </w:t>
      </w:r>
      <w:r w:rsidRPr="007D36E8">
        <w:rPr>
          <w:rFonts w:asciiTheme="minorHAnsi" w:hAnsiTheme="minorHAnsi"/>
          <w:b/>
        </w:rPr>
        <w:t>and</w:t>
      </w:r>
      <w:r w:rsidRPr="007D36E8">
        <w:rPr>
          <w:rFonts w:asciiTheme="minorHAnsi" w:hAnsiTheme="minorHAnsi"/>
          <w:b/>
          <w:spacing w:val="-8"/>
        </w:rPr>
        <w:t xml:space="preserve"> </w:t>
      </w:r>
      <w:r w:rsidRPr="007D36E8">
        <w:rPr>
          <w:rFonts w:asciiTheme="minorHAnsi" w:hAnsiTheme="minorHAnsi"/>
          <w:b/>
        </w:rPr>
        <w:t>Account</w:t>
      </w:r>
      <w:r w:rsidRPr="007D36E8">
        <w:rPr>
          <w:rFonts w:asciiTheme="minorHAnsi" w:hAnsiTheme="minorHAnsi"/>
          <w:b/>
          <w:spacing w:val="-7"/>
        </w:rPr>
        <w:t xml:space="preserve"> </w:t>
      </w:r>
      <w:r w:rsidRPr="007D36E8">
        <w:rPr>
          <w:rFonts w:asciiTheme="minorHAnsi" w:hAnsiTheme="minorHAnsi"/>
          <w:b/>
        </w:rPr>
        <w:t>Fees</w:t>
      </w:r>
      <w:r w:rsidRPr="007D36E8">
        <w:rPr>
          <w:rFonts w:asciiTheme="minorHAnsi" w:hAnsiTheme="minorHAnsi"/>
        </w:rPr>
        <w:t>.</w:t>
      </w:r>
      <w:r w:rsidRPr="007D36E8">
        <w:rPr>
          <w:rFonts w:asciiTheme="minorHAnsi" w:hAnsiTheme="minorHAnsi"/>
          <w:spacing w:val="26"/>
        </w:rPr>
        <w:t xml:space="preserve"> </w:t>
      </w:r>
      <w:r w:rsidRPr="007D36E8">
        <w:rPr>
          <w:rFonts w:asciiTheme="minorHAnsi" w:hAnsiTheme="minorHAnsi"/>
        </w:rPr>
        <w:t>You</w:t>
      </w:r>
      <w:r w:rsidRPr="007D36E8">
        <w:rPr>
          <w:rFonts w:asciiTheme="minorHAnsi" w:hAnsiTheme="minorHAnsi"/>
          <w:spacing w:val="-8"/>
        </w:rPr>
        <w:t xml:space="preserve"> </w:t>
      </w:r>
      <w:r w:rsidRPr="007D36E8">
        <w:rPr>
          <w:rFonts w:asciiTheme="minorHAnsi" w:hAnsiTheme="minorHAnsi"/>
        </w:rPr>
        <w:t>agree</w:t>
      </w:r>
      <w:r w:rsidRPr="007D36E8">
        <w:rPr>
          <w:rFonts w:asciiTheme="minorHAnsi" w:hAnsiTheme="minorHAnsi"/>
          <w:spacing w:val="-9"/>
        </w:rPr>
        <w:t xml:space="preserve"> </w:t>
      </w:r>
      <w:r w:rsidRPr="007D36E8">
        <w:rPr>
          <w:rFonts w:asciiTheme="minorHAnsi" w:hAnsiTheme="minorHAnsi"/>
        </w:rPr>
        <w:t>that</w:t>
      </w:r>
      <w:r w:rsidRPr="007D36E8">
        <w:rPr>
          <w:rFonts w:asciiTheme="minorHAnsi" w:hAnsiTheme="minorHAnsi"/>
          <w:spacing w:val="-7"/>
        </w:rPr>
        <w:t xml:space="preserve"> </w:t>
      </w:r>
      <w:r w:rsidRPr="007D36E8">
        <w:rPr>
          <w:rFonts w:asciiTheme="minorHAnsi" w:hAnsiTheme="minorHAnsi"/>
        </w:rPr>
        <w:t>We</w:t>
      </w:r>
      <w:r w:rsidRPr="007D36E8">
        <w:rPr>
          <w:rFonts w:asciiTheme="minorHAnsi" w:hAnsiTheme="minorHAnsi"/>
          <w:spacing w:val="-8"/>
        </w:rPr>
        <w:t xml:space="preserve"> </w:t>
      </w:r>
      <w:r w:rsidRPr="007D36E8">
        <w:rPr>
          <w:rFonts w:asciiTheme="minorHAnsi" w:hAnsiTheme="minorHAnsi"/>
        </w:rPr>
        <w:t>will</w:t>
      </w:r>
      <w:r w:rsidRPr="007D36E8">
        <w:rPr>
          <w:rFonts w:asciiTheme="minorHAnsi" w:hAnsiTheme="minorHAnsi"/>
          <w:spacing w:val="-8"/>
        </w:rPr>
        <w:t xml:space="preserve"> </w:t>
      </w:r>
      <w:r w:rsidRPr="007D36E8">
        <w:rPr>
          <w:rFonts w:asciiTheme="minorHAnsi" w:hAnsiTheme="minorHAnsi"/>
        </w:rPr>
        <w:t>establish a</w:t>
      </w:r>
      <w:r w:rsidRPr="007D36E8">
        <w:rPr>
          <w:rFonts w:asciiTheme="minorHAnsi" w:hAnsiTheme="minorHAnsi"/>
          <w:spacing w:val="-7"/>
        </w:rPr>
        <w:t xml:space="preserve"> </w:t>
      </w:r>
      <w:r w:rsidRPr="007D36E8">
        <w:rPr>
          <w:rFonts w:asciiTheme="minorHAnsi" w:hAnsiTheme="minorHAnsi"/>
        </w:rPr>
        <w:t>credit</w:t>
      </w:r>
      <w:r w:rsidRPr="007D36E8">
        <w:rPr>
          <w:rFonts w:asciiTheme="minorHAnsi" w:hAnsiTheme="minorHAnsi"/>
          <w:spacing w:val="-8"/>
        </w:rPr>
        <w:t xml:space="preserve"> </w:t>
      </w:r>
      <w:r w:rsidRPr="007D36E8">
        <w:rPr>
          <w:rFonts w:asciiTheme="minorHAnsi" w:hAnsiTheme="minorHAnsi"/>
        </w:rPr>
        <w:t>limit</w:t>
      </w:r>
      <w:r w:rsidRPr="007D36E8">
        <w:rPr>
          <w:rFonts w:asciiTheme="minorHAnsi" w:hAnsiTheme="minorHAnsi"/>
          <w:spacing w:val="-7"/>
        </w:rPr>
        <w:t xml:space="preserve"> </w:t>
      </w:r>
      <w:r w:rsidRPr="007D36E8">
        <w:rPr>
          <w:rFonts w:asciiTheme="minorHAnsi" w:hAnsiTheme="minorHAnsi"/>
        </w:rPr>
        <w:t>on</w:t>
      </w:r>
      <w:r w:rsidRPr="007D36E8">
        <w:rPr>
          <w:rFonts w:asciiTheme="minorHAnsi" w:hAnsiTheme="minorHAnsi"/>
          <w:spacing w:val="-8"/>
        </w:rPr>
        <w:t xml:space="preserve"> </w:t>
      </w:r>
      <w:r w:rsidRPr="007D36E8">
        <w:rPr>
          <w:rFonts w:asciiTheme="minorHAnsi" w:hAnsiTheme="minorHAnsi"/>
        </w:rPr>
        <w:t>Your</w:t>
      </w:r>
      <w:r w:rsidRPr="007D36E8">
        <w:rPr>
          <w:rFonts w:asciiTheme="minorHAnsi" w:hAnsiTheme="minorHAnsi"/>
          <w:spacing w:val="-6"/>
        </w:rPr>
        <w:t xml:space="preserve"> </w:t>
      </w:r>
      <w:r w:rsidRPr="007D36E8">
        <w:rPr>
          <w:rFonts w:asciiTheme="minorHAnsi" w:hAnsiTheme="minorHAnsi"/>
        </w:rPr>
        <w:t>Account</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“Account</w:t>
      </w:r>
      <w:r w:rsidRPr="007D36E8">
        <w:rPr>
          <w:rFonts w:asciiTheme="minorHAnsi" w:hAnsiTheme="minorHAnsi"/>
          <w:spacing w:val="-8"/>
        </w:rPr>
        <w:t xml:space="preserve"> </w:t>
      </w:r>
      <w:r w:rsidRPr="007D36E8">
        <w:rPr>
          <w:rFonts w:asciiTheme="minorHAnsi" w:hAnsiTheme="minorHAnsi"/>
        </w:rPr>
        <w:t>Limit”).</w:t>
      </w:r>
      <w:r w:rsidRPr="007D36E8">
        <w:rPr>
          <w:rFonts w:asciiTheme="minorHAnsi" w:hAnsiTheme="minorHAnsi"/>
          <w:spacing w:val="28"/>
        </w:rPr>
        <w:t xml:space="preserve"> </w:t>
      </w:r>
      <w:r w:rsidRPr="007D36E8">
        <w:rPr>
          <w:rFonts w:asciiTheme="minorHAnsi" w:hAnsiTheme="minorHAnsi"/>
        </w:rPr>
        <w:t>The</w:t>
      </w:r>
      <w:r w:rsidRPr="007D36E8">
        <w:rPr>
          <w:rFonts w:asciiTheme="minorHAnsi" w:hAnsiTheme="minorHAnsi"/>
          <w:spacing w:val="-8"/>
        </w:rPr>
        <w:t xml:space="preserve"> </w:t>
      </w:r>
      <w:r w:rsidRPr="007D36E8">
        <w:rPr>
          <w:rFonts w:asciiTheme="minorHAnsi" w:hAnsiTheme="minorHAnsi"/>
        </w:rPr>
        <w:t>exact</w:t>
      </w:r>
      <w:r w:rsidRPr="007D36E8">
        <w:rPr>
          <w:rFonts w:asciiTheme="minorHAnsi" w:hAnsiTheme="minorHAnsi"/>
          <w:spacing w:val="-7"/>
        </w:rPr>
        <w:t xml:space="preserve"> </w:t>
      </w:r>
      <w:r w:rsidRPr="007D36E8">
        <w:rPr>
          <w:rFonts w:asciiTheme="minorHAnsi" w:hAnsiTheme="minorHAnsi"/>
        </w:rPr>
        <w:t>amount of the Account Limit will be indicated on Your invoice. We may, in Our sole discretion, allow Your balance to exceed the Account Limit. In the event We do so, You agree to pay Us an additional fee equal to one percent</w:t>
      </w:r>
      <w:r w:rsidRPr="007D36E8">
        <w:rPr>
          <w:rFonts w:asciiTheme="minorHAnsi" w:hAnsiTheme="minorHAnsi"/>
          <w:spacing w:val="-5"/>
        </w:rPr>
        <w:t xml:space="preserve"> </w:t>
      </w:r>
      <w:r w:rsidRPr="007D36E8">
        <w:rPr>
          <w:rFonts w:asciiTheme="minorHAnsi" w:hAnsiTheme="minorHAnsi"/>
        </w:rPr>
        <w:t>(1%)</w:t>
      </w:r>
      <w:r w:rsidRPr="007D36E8">
        <w:rPr>
          <w:rFonts w:asciiTheme="minorHAnsi" w:hAnsiTheme="minorHAnsi"/>
          <w:spacing w:val="-6"/>
        </w:rPr>
        <w:t xml:space="preserve"> </w:t>
      </w:r>
      <w:r w:rsidRPr="007D36E8">
        <w:rPr>
          <w:rFonts w:asciiTheme="minorHAnsi" w:hAnsiTheme="minorHAnsi"/>
        </w:rPr>
        <w:t>of</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amount</w:t>
      </w:r>
      <w:r w:rsidRPr="007D36E8">
        <w:rPr>
          <w:rFonts w:asciiTheme="minorHAnsi" w:hAnsiTheme="minorHAnsi"/>
          <w:spacing w:val="-4"/>
        </w:rPr>
        <w:t xml:space="preserve"> </w:t>
      </w:r>
      <w:r w:rsidRPr="007D36E8">
        <w:rPr>
          <w:rFonts w:asciiTheme="minorHAnsi" w:hAnsiTheme="minorHAnsi"/>
        </w:rPr>
        <w:t>by</w:t>
      </w:r>
      <w:r w:rsidRPr="007D36E8">
        <w:rPr>
          <w:rFonts w:asciiTheme="minorHAnsi" w:hAnsiTheme="minorHAnsi"/>
          <w:spacing w:val="-7"/>
        </w:rPr>
        <w:t xml:space="preserve"> </w:t>
      </w:r>
      <w:r w:rsidRPr="007D36E8">
        <w:rPr>
          <w:rFonts w:asciiTheme="minorHAnsi" w:hAnsiTheme="minorHAnsi"/>
        </w:rPr>
        <w:t>which</w:t>
      </w:r>
      <w:r w:rsidRPr="007D36E8">
        <w:rPr>
          <w:rFonts w:asciiTheme="minorHAnsi" w:hAnsiTheme="minorHAnsi"/>
          <w:spacing w:val="-7"/>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Account</w:t>
      </w:r>
      <w:r w:rsidRPr="007D36E8">
        <w:rPr>
          <w:rFonts w:asciiTheme="minorHAnsi" w:hAnsiTheme="minorHAnsi"/>
          <w:spacing w:val="-7"/>
        </w:rPr>
        <w:t xml:space="preserve"> </w:t>
      </w:r>
      <w:r w:rsidRPr="007D36E8">
        <w:rPr>
          <w:rFonts w:asciiTheme="minorHAnsi" w:hAnsiTheme="minorHAnsi"/>
        </w:rPr>
        <w:t>Limit</w:t>
      </w:r>
      <w:r w:rsidRPr="007D36E8">
        <w:rPr>
          <w:rFonts w:asciiTheme="minorHAnsi" w:hAnsiTheme="minorHAnsi"/>
          <w:spacing w:val="-6"/>
        </w:rPr>
        <w:t xml:space="preserve"> </w:t>
      </w:r>
      <w:r w:rsidRPr="007D36E8">
        <w:rPr>
          <w:rFonts w:asciiTheme="minorHAnsi" w:hAnsiTheme="minorHAnsi"/>
        </w:rPr>
        <w:t>is</w:t>
      </w:r>
      <w:r w:rsidRPr="007D36E8">
        <w:rPr>
          <w:rFonts w:asciiTheme="minorHAnsi" w:hAnsiTheme="minorHAnsi"/>
          <w:spacing w:val="-5"/>
        </w:rPr>
        <w:t xml:space="preserve"> </w:t>
      </w:r>
      <w:r w:rsidRPr="007D36E8">
        <w:rPr>
          <w:rFonts w:asciiTheme="minorHAnsi" w:hAnsiTheme="minorHAnsi"/>
        </w:rPr>
        <w:t>exceeded</w:t>
      </w:r>
      <w:r w:rsidRPr="007D36E8">
        <w:rPr>
          <w:rFonts w:asciiTheme="minorHAnsi" w:hAnsiTheme="minorHAnsi"/>
          <w:spacing w:val="-7"/>
        </w:rPr>
        <w:t xml:space="preserve"> </w:t>
      </w:r>
      <w:r w:rsidRPr="007D36E8">
        <w:rPr>
          <w:rFonts w:asciiTheme="minorHAnsi" w:hAnsiTheme="minorHAnsi"/>
        </w:rPr>
        <w:t>for each transaction that You initiate after Your Account has reached the Account Limit. Such amount will be charged to Your Account on the date that the relevant transaction(s) occurs. Unless prohibited by applicable law, You agree to pay the amounts set forth in this Account Agreement, which may include, without limitation, the amounts specified above, a fee for a late payment, a fee for any checks that are returned as a result of insufficient funds, and a fee for any ACH direct debit transactions which are rejected, and an annual account fee. All such fees shall be added to Your Account</w:t>
      </w:r>
      <w:r w:rsidRPr="007D36E8">
        <w:rPr>
          <w:rFonts w:asciiTheme="minorHAnsi" w:hAnsiTheme="minorHAnsi"/>
          <w:spacing w:val="-7"/>
        </w:rPr>
        <w:t xml:space="preserve"> </w:t>
      </w:r>
      <w:r w:rsidRPr="007D36E8">
        <w:rPr>
          <w:rFonts w:asciiTheme="minorHAnsi" w:hAnsiTheme="minorHAnsi"/>
        </w:rPr>
        <w:t>balance.</w:t>
      </w:r>
    </w:p>
    <w:p w14:paraId="47995B68" w14:textId="47E16099"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Cancellation and Suspension</w:t>
      </w:r>
      <w:r w:rsidRPr="007D36E8">
        <w:rPr>
          <w:rFonts w:asciiTheme="minorHAnsi" w:hAnsiTheme="minorHAnsi"/>
        </w:rPr>
        <w:t>. We may</w:t>
      </w:r>
      <w:r w:rsidR="00787CD5" w:rsidRPr="007D36E8">
        <w:rPr>
          <w:rFonts w:asciiTheme="minorHAnsi" w:hAnsiTheme="minorHAnsi"/>
        </w:rPr>
        <w:t>,</w:t>
      </w:r>
      <w:r w:rsidRPr="007D36E8">
        <w:rPr>
          <w:rFonts w:asciiTheme="minorHAnsi" w:hAnsiTheme="minorHAnsi"/>
        </w:rPr>
        <w:t xml:space="preserve"> </w:t>
      </w:r>
      <w:r w:rsidR="0034279E" w:rsidRPr="007D36E8">
        <w:rPr>
          <w:rFonts w:asciiTheme="minorHAnsi" w:hAnsiTheme="minorHAnsi"/>
        </w:rPr>
        <w:t xml:space="preserve">at any </w:t>
      </w:r>
      <w:r w:rsidR="008C53BB" w:rsidRPr="007D36E8">
        <w:rPr>
          <w:rFonts w:asciiTheme="minorHAnsi" w:hAnsiTheme="minorHAnsi"/>
        </w:rPr>
        <w:t>time, close</w:t>
      </w:r>
      <w:r w:rsidRPr="007D36E8">
        <w:rPr>
          <w:rFonts w:asciiTheme="minorHAnsi" w:hAnsiTheme="minorHAnsi"/>
        </w:rPr>
        <w:t xml:space="preserve"> or suspend Your Account or temporarily refuse to allow further charges to Your Account. You can cancel Your Account at any time by notifying Us in writing at the address provided on Your Account statement of Your desire to do so. No cancellation or suspension will affect Your obligation to pay any amounts You then owe under this Account Agreement. We will notify You of the Account balance in the event of any termination and all outstanding obligations will survive the termination of this Account Agreement by either</w:t>
      </w:r>
      <w:r w:rsidRPr="007D36E8">
        <w:rPr>
          <w:rFonts w:asciiTheme="minorHAnsi" w:hAnsiTheme="minorHAnsi"/>
          <w:spacing w:val="-5"/>
        </w:rPr>
        <w:t xml:space="preserve"> </w:t>
      </w:r>
      <w:r w:rsidRPr="007D36E8">
        <w:rPr>
          <w:rFonts w:asciiTheme="minorHAnsi" w:hAnsiTheme="minorHAnsi"/>
        </w:rPr>
        <w:t>party.</w:t>
      </w:r>
    </w:p>
    <w:p w14:paraId="61547421" w14:textId="6C5B8E92"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Default</w:t>
      </w:r>
      <w:r w:rsidRPr="007D36E8">
        <w:rPr>
          <w:rFonts w:asciiTheme="minorHAnsi" w:hAnsiTheme="minorHAnsi"/>
        </w:rPr>
        <w:t>. We may declare You in default if You: (</w:t>
      </w:r>
      <w:proofErr w:type="spellStart"/>
      <w:r w:rsidRPr="007D36E8">
        <w:rPr>
          <w:rFonts w:asciiTheme="minorHAnsi" w:hAnsiTheme="minorHAnsi"/>
        </w:rPr>
        <w:t>i</w:t>
      </w:r>
      <w:proofErr w:type="spellEnd"/>
      <w:r w:rsidRPr="007D36E8">
        <w:rPr>
          <w:rFonts w:asciiTheme="minorHAnsi" w:hAnsiTheme="minorHAnsi"/>
        </w:rPr>
        <w:t xml:space="preserve">) have made any misrepresentations to Us; (ii) at any time, have done or allowed anything that indicates to Us that You may be unable or unwilling to repay the balance of Your Account as required under this Account Agreement; or (iii) are in default under this Account Agreement or any lease, rental, or other agreement with Us, </w:t>
      </w:r>
      <w:r w:rsidR="00787CD5" w:rsidRPr="007D36E8">
        <w:rPr>
          <w:rFonts w:asciiTheme="minorHAnsi" w:hAnsiTheme="minorHAnsi"/>
        </w:rPr>
        <w:t xml:space="preserve">or </w:t>
      </w:r>
      <w:r w:rsidRPr="007D36E8">
        <w:rPr>
          <w:rFonts w:asciiTheme="minorHAnsi" w:hAnsiTheme="minorHAnsi"/>
        </w:rPr>
        <w:t>Quadient, Inc. If You are in default, or upon any cancellation of Your Account,</w:t>
      </w:r>
      <w:r w:rsidRPr="007D36E8">
        <w:rPr>
          <w:rFonts w:asciiTheme="minorHAnsi" w:hAnsiTheme="minorHAnsi"/>
          <w:spacing w:val="-3"/>
        </w:rPr>
        <w:t xml:space="preserve"> </w:t>
      </w:r>
      <w:r w:rsidRPr="007D36E8">
        <w:rPr>
          <w:rFonts w:asciiTheme="minorHAnsi" w:hAnsiTheme="minorHAnsi"/>
        </w:rPr>
        <w:t>We</w:t>
      </w:r>
      <w:r w:rsidRPr="007D36E8">
        <w:rPr>
          <w:rFonts w:asciiTheme="minorHAnsi" w:hAnsiTheme="minorHAnsi"/>
          <w:spacing w:val="-3"/>
        </w:rPr>
        <w:t xml:space="preserve"> </w:t>
      </w:r>
      <w:r w:rsidRPr="007D36E8">
        <w:rPr>
          <w:rFonts w:asciiTheme="minorHAnsi" w:hAnsiTheme="minorHAnsi"/>
        </w:rPr>
        <w:t>shall</w:t>
      </w:r>
      <w:r w:rsidRPr="007D36E8">
        <w:rPr>
          <w:rFonts w:asciiTheme="minorHAnsi" w:hAnsiTheme="minorHAnsi"/>
          <w:spacing w:val="-4"/>
        </w:rPr>
        <w:t xml:space="preserve"> </w:t>
      </w:r>
      <w:r w:rsidRPr="007D36E8">
        <w:rPr>
          <w:rFonts w:asciiTheme="minorHAnsi" w:hAnsiTheme="minorHAnsi"/>
        </w:rPr>
        <w:t>not</w:t>
      </w:r>
      <w:r w:rsidRPr="007D36E8">
        <w:rPr>
          <w:rFonts w:asciiTheme="minorHAnsi" w:hAnsiTheme="minorHAnsi"/>
          <w:spacing w:val="-2"/>
        </w:rPr>
        <w:t xml:space="preserve"> </w:t>
      </w:r>
      <w:r w:rsidRPr="007D36E8">
        <w:rPr>
          <w:rFonts w:asciiTheme="minorHAnsi" w:hAnsiTheme="minorHAnsi"/>
        </w:rPr>
        <w:t>be</w:t>
      </w:r>
      <w:r w:rsidRPr="007D36E8">
        <w:rPr>
          <w:rFonts w:asciiTheme="minorHAnsi" w:hAnsiTheme="minorHAnsi"/>
          <w:spacing w:val="-3"/>
        </w:rPr>
        <w:t xml:space="preserve"> </w:t>
      </w:r>
      <w:r w:rsidRPr="007D36E8">
        <w:rPr>
          <w:rFonts w:asciiTheme="minorHAnsi" w:hAnsiTheme="minorHAnsi"/>
        </w:rPr>
        <w:t>obligated</w:t>
      </w:r>
      <w:r w:rsidRPr="007D36E8">
        <w:rPr>
          <w:rFonts w:asciiTheme="minorHAnsi" w:hAnsiTheme="minorHAnsi"/>
          <w:spacing w:val="-3"/>
        </w:rPr>
        <w:t xml:space="preserve"> </w:t>
      </w:r>
      <w:r w:rsidRPr="007D36E8">
        <w:rPr>
          <w:rFonts w:asciiTheme="minorHAnsi" w:hAnsiTheme="minorHAnsi"/>
        </w:rPr>
        <w:t>to</w:t>
      </w:r>
      <w:r w:rsidRPr="007D36E8">
        <w:rPr>
          <w:rFonts w:asciiTheme="minorHAnsi" w:hAnsiTheme="minorHAnsi"/>
          <w:spacing w:val="-3"/>
        </w:rPr>
        <w:t xml:space="preserve"> </w:t>
      </w:r>
      <w:r w:rsidRPr="007D36E8">
        <w:rPr>
          <w:rFonts w:asciiTheme="minorHAnsi" w:hAnsiTheme="minorHAnsi"/>
        </w:rPr>
        <w:t>continue</w:t>
      </w:r>
      <w:r w:rsidRPr="007D36E8">
        <w:rPr>
          <w:rFonts w:asciiTheme="minorHAnsi" w:hAnsiTheme="minorHAnsi"/>
          <w:spacing w:val="-3"/>
        </w:rPr>
        <w:t xml:space="preserve"> </w:t>
      </w:r>
      <w:r w:rsidRPr="007D36E8">
        <w:rPr>
          <w:rFonts w:asciiTheme="minorHAnsi" w:hAnsiTheme="minorHAnsi"/>
        </w:rPr>
        <w:t>to</w:t>
      </w:r>
      <w:r w:rsidRPr="007D36E8">
        <w:rPr>
          <w:rFonts w:asciiTheme="minorHAnsi" w:hAnsiTheme="minorHAnsi"/>
          <w:spacing w:val="-2"/>
        </w:rPr>
        <w:t xml:space="preserve"> </w:t>
      </w:r>
      <w:r w:rsidRPr="007D36E8">
        <w:rPr>
          <w:rFonts w:asciiTheme="minorHAnsi" w:hAnsiTheme="minorHAnsi"/>
        </w:rPr>
        <w:t>provide</w:t>
      </w:r>
      <w:r w:rsidRPr="007D36E8">
        <w:rPr>
          <w:rFonts w:asciiTheme="minorHAnsi" w:hAnsiTheme="minorHAnsi"/>
          <w:spacing w:val="-3"/>
        </w:rPr>
        <w:t xml:space="preserve"> </w:t>
      </w:r>
      <w:r w:rsidRPr="007D36E8">
        <w:rPr>
          <w:rFonts w:asciiTheme="minorHAnsi" w:hAnsiTheme="minorHAnsi"/>
        </w:rPr>
        <w:t>the</w:t>
      </w:r>
      <w:r w:rsidRPr="007D36E8">
        <w:rPr>
          <w:rFonts w:asciiTheme="minorHAnsi" w:hAnsiTheme="minorHAnsi"/>
          <w:spacing w:val="-3"/>
        </w:rPr>
        <w:t xml:space="preserve"> </w:t>
      </w:r>
      <w:r w:rsidRPr="007D36E8">
        <w:rPr>
          <w:rFonts w:asciiTheme="minorHAnsi" w:hAnsiTheme="minorHAnsi"/>
        </w:rPr>
        <w:t xml:space="preserve">Account service or extend further credit under this Account Agreement. </w:t>
      </w:r>
    </w:p>
    <w:p w14:paraId="7FF7FD89" w14:textId="77AAE446"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Remedies</w:t>
      </w:r>
      <w:r w:rsidRPr="007D36E8">
        <w:rPr>
          <w:rFonts w:asciiTheme="minorHAnsi" w:hAnsiTheme="minorHAnsi"/>
        </w:rPr>
        <w:t>. If We have declared that You are in default under this Account</w:t>
      </w:r>
      <w:r w:rsidRPr="007D36E8">
        <w:rPr>
          <w:rFonts w:asciiTheme="minorHAnsi" w:hAnsiTheme="minorHAnsi"/>
          <w:spacing w:val="-10"/>
        </w:rPr>
        <w:t xml:space="preserve"> </w:t>
      </w:r>
      <w:r w:rsidRPr="007D36E8">
        <w:rPr>
          <w:rFonts w:asciiTheme="minorHAnsi" w:hAnsiTheme="minorHAnsi"/>
        </w:rPr>
        <w:t>Agreement,</w:t>
      </w:r>
      <w:r w:rsidRPr="007D36E8">
        <w:rPr>
          <w:rFonts w:asciiTheme="minorHAnsi" w:hAnsiTheme="minorHAnsi"/>
          <w:spacing w:val="-8"/>
        </w:rPr>
        <w:t xml:space="preserve"> </w:t>
      </w:r>
      <w:r w:rsidRPr="007D36E8">
        <w:rPr>
          <w:rFonts w:asciiTheme="minorHAnsi" w:hAnsiTheme="minorHAnsi"/>
        </w:rPr>
        <w:t>then</w:t>
      </w:r>
      <w:r w:rsidRPr="007D36E8">
        <w:rPr>
          <w:rFonts w:asciiTheme="minorHAnsi" w:hAnsiTheme="minorHAnsi"/>
          <w:spacing w:val="-9"/>
        </w:rPr>
        <w:t xml:space="preserve"> </w:t>
      </w:r>
      <w:r w:rsidRPr="007D36E8">
        <w:rPr>
          <w:rFonts w:asciiTheme="minorHAnsi" w:hAnsiTheme="minorHAnsi"/>
        </w:rPr>
        <w:t>We</w:t>
      </w:r>
      <w:r w:rsidRPr="007D36E8">
        <w:rPr>
          <w:rFonts w:asciiTheme="minorHAnsi" w:hAnsiTheme="minorHAnsi"/>
          <w:spacing w:val="-9"/>
        </w:rPr>
        <w:t xml:space="preserve"> </w:t>
      </w:r>
      <w:r w:rsidRPr="007D36E8">
        <w:rPr>
          <w:rFonts w:asciiTheme="minorHAnsi" w:hAnsiTheme="minorHAnsi"/>
        </w:rPr>
        <w:t>may:</w:t>
      </w:r>
      <w:r w:rsidRPr="007D36E8">
        <w:rPr>
          <w:rFonts w:asciiTheme="minorHAnsi" w:hAnsiTheme="minorHAnsi"/>
          <w:spacing w:val="24"/>
        </w:rPr>
        <w:t xml:space="preserve"> </w:t>
      </w:r>
      <w:r w:rsidRPr="007D36E8">
        <w:rPr>
          <w:rFonts w:asciiTheme="minorHAnsi" w:hAnsiTheme="minorHAnsi"/>
        </w:rPr>
        <w:t>(</w:t>
      </w:r>
      <w:proofErr w:type="spellStart"/>
      <w:r w:rsidRPr="007D36E8">
        <w:rPr>
          <w:rFonts w:asciiTheme="minorHAnsi" w:hAnsiTheme="minorHAnsi"/>
        </w:rPr>
        <w:t>i</w:t>
      </w:r>
      <w:proofErr w:type="spellEnd"/>
      <w:r w:rsidRPr="007D36E8">
        <w:rPr>
          <w:rFonts w:asciiTheme="minorHAnsi" w:hAnsiTheme="minorHAnsi"/>
        </w:rPr>
        <w:t>)</w:t>
      </w:r>
      <w:r w:rsidRPr="007D36E8">
        <w:rPr>
          <w:rFonts w:asciiTheme="minorHAnsi" w:hAnsiTheme="minorHAnsi"/>
          <w:spacing w:val="-9"/>
        </w:rPr>
        <w:t xml:space="preserve"> </w:t>
      </w:r>
      <w:r w:rsidRPr="007D36E8">
        <w:rPr>
          <w:rFonts w:asciiTheme="minorHAnsi" w:hAnsiTheme="minorHAnsi"/>
        </w:rPr>
        <w:t>refuse to make further advances on Your behalf to reset Your postage meter; and (ii) exercise any other rights that We may have</w:t>
      </w:r>
      <w:r w:rsidR="00787CD5" w:rsidRPr="007D36E8">
        <w:rPr>
          <w:rFonts w:asciiTheme="minorHAnsi" w:hAnsiTheme="minorHAnsi"/>
        </w:rPr>
        <w:t xml:space="preserve"> available under law</w:t>
      </w:r>
      <w:r w:rsidRPr="007D36E8">
        <w:rPr>
          <w:rFonts w:asciiTheme="minorHAnsi" w:hAnsiTheme="minorHAnsi"/>
        </w:rPr>
        <w:t xml:space="preserve">. In addition, You agree that any default under this Account Agreement shall constitute a default under any agreement You may have with Quadient, Inc., </w:t>
      </w:r>
      <w:r w:rsidR="00787CD5" w:rsidRPr="007D36E8">
        <w:rPr>
          <w:rFonts w:asciiTheme="minorHAnsi" w:hAnsiTheme="minorHAnsi"/>
        </w:rPr>
        <w:t xml:space="preserve">and </w:t>
      </w:r>
      <w:r w:rsidRPr="007D36E8">
        <w:rPr>
          <w:rFonts w:asciiTheme="minorHAnsi" w:hAnsiTheme="minorHAnsi"/>
        </w:rPr>
        <w:t>Quadient Leasing USA,</w:t>
      </w:r>
      <w:r w:rsidRPr="007D36E8">
        <w:rPr>
          <w:rFonts w:asciiTheme="minorHAnsi" w:hAnsiTheme="minorHAnsi"/>
          <w:spacing w:val="-2"/>
        </w:rPr>
        <w:t xml:space="preserve"> </w:t>
      </w:r>
      <w:r w:rsidRPr="007D36E8">
        <w:rPr>
          <w:rFonts w:asciiTheme="minorHAnsi" w:hAnsiTheme="minorHAnsi"/>
        </w:rPr>
        <w:t>Inc.</w:t>
      </w:r>
    </w:p>
    <w:p w14:paraId="67C67205" w14:textId="4D9E92F5"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Amendments</w:t>
      </w:r>
      <w:r w:rsidRPr="007D36E8">
        <w:rPr>
          <w:rFonts w:asciiTheme="minorHAnsi" w:hAnsiTheme="minorHAnsi"/>
        </w:rPr>
        <w:t>. We may amend this Account Agreement, or any</w:t>
      </w:r>
      <w:r w:rsidRPr="007D36E8">
        <w:rPr>
          <w:rFonts w:asciiTheme="minorHAnsi" w:hAnsiTheme="minorHAnsi"/>
          <w:spacing w:val="-28"/>
        </w:rPr>
        <w:t xml:space="preserve"> </w:t>
      </w:r>
      <w:r w:rsidRPr="007D36E8">
        <w:rPr>
          <w:rFonts w:asciiTheme="minorHAnsi" w:hAnsiTheme="minorHAnsi"/>
        </w:rPr>
        <w:t>of its</w:t>
      </w:r>
      <w:r w:rsidRPr="007D36E8">
        <w:rPr>
          <w:rFonts w:asciiTheme="minorHAnsi" w:hAnsiTheme="minorHAnsi"/>
          <w:spacing w:val="-8"/>
        </w:rPr>
        <w:t xml:space="preserve"> </w:t>
      </w:r>
      <w:r w:rsidRPr="007D36E8">
        <w:rPr>
          <w:rFonts w:asciiTheme="minorHAnsi" w:hAnsiTheme="minorHAnsi"/>
        </w:rPr>
        <w:t>provisions,</w:t>
      </w:r>
      <w:r w:rsidR="0034279E" w:rsidRPr="007D36E8">
        <w:rPr>
          <w:rFonts w:asciiTheme="minorHAnsi" w:hAnsiTheme="minorHAnsi"/>
        </w:rPr>
        <w:t xml:space="preserve"> including without limitation any fees and charges and/or the Annual Percentage Rate</w:t>
      </w:r>
      <w:r w:rsidRPr="007D36E8">
        <w:rPr>
          <w:rFonts w:asciiTheme="minorHAnsi" w:hAnsiTheme="minorHAnsi"/>
          <w:spacing w:val="-7"/>
        </w:rPr>
        <w:t xml:space="preserve"> </w:t>
      </w:r>
      <w:r w:rsidRPr="007D36E8">
        <w:rPr>
          <w:rFonts w:asciiTheme="minorHAnsi" w:hAnsiTheme="minorHAnsi"/>
        </w:rPr>
        <w:t>, at any time by at least thirty (30) days written</w:t>
      </w:r>
      <w:r w:rsidRPr="007D36E8">
        <w:rPr>
          <w:rFonts w:asciiTheme="minorHAnsi" w:hAnsiTheme="minorHAnsi"/>
          <w:spacing w:val="-8"/>
        </w:rPr>
        <w:t xml:space="preserve"> </w:t>
      </w:r>
      <w:r w:rsidRPr="007D36E8">
        <w:rPr>
          <w:rFonts w:asciiTheme="minorHAnsi" w:hAnsiTheme="minorHAnsi"/>
        </w:rPr>
        <w:t>notice</w:t>
      </w:r>
      <w:r w:rsidRPr="007D36E8">
        <w:rPr>
          <w:rFonts w:asciiTheme="minorHAnsi" w:hAnsiTheme="minorHAnsi"/>
          <w:spacing w:val="30"/>
        </w:rPr>
        <w:t xml:space="preserve"> </w:t>
      </w:r>
      <w:r w:rsidRPr="007D36E8">
        <w:rPr>
          <w:rFonts w:asciiTheme="minorHAnsi" w:hAnsiTheme="minorHAnsi"/>
        </w:rPr>
        <w:t>to</w:t>
      </w:r>
      <w:r w:rsidRPr="007D36E8">
        <w:rPr>
          <w:rFonts w:asciiTheme="minorHAnsi" w:hAnsiTheme="minorHAnsi"/>
          <w:spacing w:val="-6"/>
        </w:rPr>
        <w:t xml:space="preserve"> </w:t>
      </w:r>
      <w:r w:rsidRPr="007D36E8">
        <w:rPr>
          <w:rFonts w:asciiTheme="minorHAnsi" w:hAnsiTheme="minorHAnsi"/>
        </w:rPr>
        <w:t>You,</w:t>
      </w:r>
      <w:r w:rsidRPr="007D36E8">
        <w:rPr>
          <w:rFonts w:asciiTheme="minorHAnsi" w:hAnsiTheme="minorHAnsi"/>
          <w:spacing w:val="-6"/>
        </w:rPr>
        <w:t xml:space="preserve"> </w:t>
      </w:r>
      <w:r w:rsidRPr="007D36E8">
        <w:rPr>
          <w:rFonts w:asciiTheme="minorHAnsi" w:hAnsiTheme="minorHAnsi"/>
        </w:rPr>
        <w:t>and</w:t>
      </w:r>
      <w:r w:rsidRPr="007D36E8">
        <w:rPr>
          <w:rFonts w:asciiTheme="minorHAnsi" w:hAnsiTheme="minorHAnsi"/>
          <w:spacing w:val="-8"/>
        </w:rPr>
        <w:t xml:space="preserve"> </w:t>
      </w:r>
      <w:r w:rsidRPr="007D36E8">
        <w:rPr>
          <w:rFonts w:asciiTheme="minorHAnsi" w:hAnsiTheme="minorHAnsi"/>
        </w:rPr>
        <w:t>such</w:t>
      </w:r>
      <w:r w:rsidRPr="007D36E8">
        <w:rPr>
          <w:rFonts w:asciiTheme="minorHAnsi" w:hAnsiTheme="minorHAnsi"/>
          <w:spacing w:val="-5"/>
        </w:rPr>
        <w:t xml:space="preserve"> </w:t>
      </w:r>
      <w:r w:rsidRPr="007D36E8">
        <w:rPr>
          <w:rFonts w:asciiTheme="minorHAnsi" w:hAnsiTheme="minorHAnsi"/>
        </w:rPr>
        <w:t>written</w:t>
      </w:r>
      <w:r w:rsidRPr="007D36E8">
        <w:rPr>
          <w:rFonts w:asciiTheme="minorHAnsi" w:hAnsiTheme="minorHAnsi"/>
          <w:spacing w:val="-8"/>
        </w:rPr>
        <w:t xml:space="preserve"> </w:t>
      </w:r>
      <w:r w:rsidRPr="007D36E8">
        <w:rPr>
          <w:rFonts w:asciiTheme="minorHAnsi" w:hAnsiTheme="minorHAnsi"/>
        </w:rPr>
        <w:t>notice</w:t>
      </w:r>
      <w:r w:rsidRPr="007D36E8">
        <w:rPr>
          <w:rFonts w:asciiTheme="minorHAnsi" w:hAnsiTheme="minorHAnsi"/>
          <w:spacing w:val="-5"/>
        </w:rPr>
        <w:t xml:space="preserve"> </w:t>
      </w:r>
      <w:r w:rsidRPr="007D36E8">
        <w:rPr>
          <w:rFonts w:asciiTheme="minorHAnsi" w:hAnsiTheme="minorHAnsi"/>
        </w:rPr>
        <w:t>may</w:t>
      </w:r>
      <w:r w:rsidRPr="007D36E8">
        <w:rPr>
          <w:rFonts w:asciiTheme="minorHAnsi" w:hAnsiTheme="minorHAnsi"/>
          <w:spacing w:val="-7"/>
        </w:rPr>
        <w:t xml:space="preserve"> </w:t>
      </w:r>
      <w:r w:rsidRPr="007D36E8">
        <w:rPr>
          <w:rFonts w:asciiTheme="minorHAnsi" w:hAnsiTheme="minorHAnsi"/>
        </w:rPr>
        <w:t>be</w:t>
      </w:r>
      <w:r w:rsidRPr="007D36E8">
        <w:rPr>
          <w:rFonts w:asciiTheme="minorHAnsi" w:hAnsiTheme="minorHAnsi"/>
          <w:spacing w:val="-6"/>
        </w:rPr>
        <w:t xml:space="preserve"> </w:t>
      </w:r>
      <w:r w:rsidRPr="007D36E8">
        <w:rPr>
          <w:rFonts w:asciiTheme="minorHAnsi" w:hAnsiTheme="minorHAnsi"/>
        </w:rPr>
        <w:t>included</w:t>
      </w:r>
      <w:r w:rsidRPr="007D36E8">
        <w:rPr>
          <w:rFonts w:asciiTheme="minorHAnsi" w:hAnsiTheme="minorHAnsi"/>
          <w:spacing w:val="-5"/>
        </w:rPr>
        <w:t xml:space="preserve"> </w:t>
      </w:r>
      <w:r w:rsidRPr="007D36E8">
        <w:rPr>
          <w:rFonts w:asciiTheme="minorHAnsi" w:hAnsiTheme="minorHAnsi"/>
        </w:rPr>
        <w:t>in</w:t>
      </w:r>
      <w:r w:rsidRPr="007D36E8">
        <w:rPr>
          <w:rFonts w:asciiTheme="minorHAnsi" w:hAnsiTheme="minorHAnsi"/>
          <w:spacing w:val="-6"/>
        </w:rPr>
        <w:t xml:space="preserve"> </w:t>
      </w:r>
      <w:r w:rsidRPr="007D36E8">
        <w:rPr>
          <w:rFonts w:asciiTheme="minorHAnsi" w:hAnsiTheme="minorHAnsi"/>
        </w:rPr>
        <w:t>Your billing statement. Any such amendment will become effective on the date stated in the notice and will apply to any transactions after such date, as well as to any outstanding balance on Your</w:t>
      </w:r>
      <w:r w:rsidRPr="007D36E8">
        <w:rPr>
          <w:rFonts w:asciiTheme="minorHAnsi" w:hAnsiTheme="minorHAnsi"/>
          <w:spacing w:val="-10"/>
        </w:rPr>
        <w:t xml:space="preserve"> </w:t>
      </w:r>
      <w:r w:rsidRPr="007D36E8">
        <w:rPr>
          <w:rFonts w:asciiTheme="minorHAnsi" w:hAnsiTheme="minorHAnsi"/>
        </w:rPr>
        <w:t>Account.</w:t>
      </w:r>
    </w:p>
    <w:p w14:paraId="6AE78315" w14:textId="247E9435"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Notice</w:t>
      </w:r>
      <w:r w:rsidRPr="007D36E8">
        <w:rPr>
          <w:rFonts w:asciiTheme="minorHAnsi" w:hAnsiTheme="minorHAnsi"/>
        </w:rPr>
        <w:t>: Any notice required to be given under this Account Agreement by either party hereto shall be given if to You, at</w:t>
      </w:r>
      <w:r w:rsidRPr="007D36E8">
        <w:rPr>
          <w:rFonts w:asciiTheme="minorHAnsi" w:hAnsiTheme="minorHAnsi"/>
          <w:spacing w:val="4"/>
        </w:rPr>
        <w:t xml:space="preserve"> </w:t>
      </w:r>
      <w:r w:rsidRPr="007D36E8">
        <w:rPr>
          <w:rFonts w:asciiTheme="minorHAnsi" w:hAnsiTheme="minorHAnsi"/>
        </w:rPr>
        <w:t>the</w:t>
      </w:r>
      <w:r w:rsidR="00823B90" w:rsidRPr="007D36E8">
        <w:rPr>
          <w:rFonts w:asciiTheme="minorHAnsi" w:hAnsiTheme="minorHAnsi"/>
        </w:rPr>
        <w:t xml:space="preserve"> </w:t>
      </w:r>
      <w:r w:rsidRPr="007D36E8">
        <w:rPr>
          <w:rFonts w:asciiTheme="minorHAnsi" w:hAnsiTheme="minorHAnsi"/>
        </w:rPr>
        <w:t>address</w:t>
      </w:r>
      <w:r w:rsidRPr="007D36E8">
        <w:rPr>
          <w:rFonts w:asciiTheme="minorHAnsi" w:hAnsiTheme="minorHAnsi"/>
          <w:spacing w:val="-10"/>
        </w:rPr>
        <w:t xml:space="preserve"> </w:t>
      </w:r>
      <w:r w:rsidRPr="007D36E8">
        <w:rPr>
          <w:rFonts w:asciiTheme="minorHAnsi" w:hAnsiTheme="minorHAnsi"/>
        </w:rPr>
        <w:t>shown</w:t>
      </w:r>
      <w:r w:rsidRPr="007D36E8">
        <w:rPr>
          <w:rFonts w:asciiTheme="minorHAnsi" w:hAnsiTheme="minorHAnsi"/>
          <w:spacing w:val="-9"/>
        </w:rPr>
        <w:t xml:space="preserve"> </w:t>
      </w:r>
      <w:r w:rsidRPr="007D36E8">
        <w:rPr>
          <w:rFonts w:asciiTheme="minorHAnsi" w:hAnsiTheme="minorHAnsi"/>
        </w:rPr>
        <w:t>on</w:t>
      </w:r>
      <w:r w:rsidRPr="007D36E8">
        <w:rPr>
          <w:rFonts w:asciiTheme="minorHAnsi" w:hAnsiTheme="minorHAnsi"/>
          <w:spacing w:val="-9"/>
        </w:rPr>
        <w:t xml:space="preserve"> </w:t>
      </w:r>
      <w:r w:rsidRPr="007D36E8">
        <w:rPr>
          <w:rFonts w:asciiTheme="minorHAnsi" w:hAnsiTheme="minorHAnsi"/>
        </w:rPr>
        <w:t>Your</w:t>
      </w:r>
      <w:r w:rsidRPr="007D36E8">
        <w:rPr>
          <w:rFonts w:asciiTheme="minorHAnsi" w:hAnsiTheme="minorHAnsi"/>
          <w:spacing w:val="-9"/>
        </w:rPr>
        <w:t xml:space="preserve"> </w:t>
      </w:r>
      <w:r w:rsidRPr="007D36E8">
        <w:rPr>
          <w:rFonts w:asciiTheme="minorHAnsi" w:hAnsiTheme="minorHAnsi"/>
        </w:rPr>
        <w:t>Order</w:t>
      </w:r>
      <w:r w:rsidRPr="007D36E8">
        <w:rPr>
          <w:rFonts w:asciiTheme="minorHAnsi" w:hAnsiTheme="minorHAnsi"/>
          <w:spacing w:val="-10"/>
        </w:rPr>
        <w:t xml:space="preserve"> </w:t>
      </w:r>
      <w:r w:rsidRPr="007D36E8">
        <w:rPr>
          <w:rFonts w:asciiTheme="minorHAnsi" w:hAnsiTheme="minorHAnsi"/>
        </w:rPr>
        <w:t>Form,</w:t>
      </w:r>
      <w:r w:rsidRPr="007D36E8">
        <w:rPr>
          <w:rFonts w:asciiTheme="minorHAnsi" w:hAnsiTheme="minorHAnsi"/>
          <w:spacing w:val="-8"/>
        </w:rPr>
        <w:t xml:space="preserve"> </w:t>
      </w:r>
      <w:r w:rsidRPr="007D36E8">
        <w:rPr>
          <w:rFonts w:asciiTheme="minorHAnsi" w:hAnsiTheme="minorHAnsi"/>
        </w:rPr>
        <w:t>and</w:t>
      </w:r>
      <w:r w:rsidRPr="007D36E8">
        <w:rPr>
          <w:rFonts w:asciiTheme="minorHAnsi" w:hAnsiTheme="minorHAnsi"/>
          <w:spacing w:val="-9"/>
        </w:rPr>
        <w:t xml:space="preserve"> </w:t>
      </w:r>
      <w:r w:rsidRPr="007D36E8">
        <w:rPr>
          <w:rFonts w:asciiTheme="minorHAnsi" w:hAnsiTheme="minorHAnsi"/>
        </w:rPr>
        <w:t>if</w:t>
      </w:r>
      <w:r w:rsidRPr="007D36E8">
        <w:rPr>
          <w:rFonts w:asciiTheme="minorHAnsi" w:hAnsiTheme="minorHAnsi"/>
          <w:spacing w:val="-8"/>
        </w:rPr>
        <w:t xml:space="preserve"> </w:t>
      </w:r>
      <w:r w:rsidRPr="007D36E8">
        <w:rPr>
          <w:rFonts w:asciiTheme="minorHAnsi" w:hAnsiTheme="minorHAnsi"/>
        </w:rPr>
        <w:t>to</w:t>
      </w:r>
      <w:r w:rsidRPr="007D36E8">
        <w:rPr>
          <w:rFonts w:asciiTheme="minorHAnsi" w:hAnsiTheme="minorHAnsi"/>
          <w:spacing w:val="-9"/>
        </w:rPr>
        <w:t xml:space="preserve"> </w:t>
      </w:r>
      <w:r w:rsidRPr="007D36E8">
        <w:rPr>
          <w:rFonts w:asciiTheme="minorHAnsi" w:hAnsiTheme="minorHAnsi"/>
        </w:rPr>
        <w:t>Us</w:t>
      </w:r>
      <w:r w:rsidRPr="007D36E8">
        <w:rPr>
          <w:rFonts w:asciiTheme="minorHAnsi" w:hAnsiTheme="minorHAnsi"/>
          <w:spacing w:val="-10"/>
        </w:rPr>
        <w:t xml:space="preserve"> </w:t>
      </w:r>
      <w:r w:rsidRPr="007D36E8">
        <w:rPr>
          <w:rFonts w:asciiTheme="minorHAnsi" w:hAnsiTheme="minorHAnsi"/>
        </w:rPr>
        <w:t>at</w:t>
      </w:r>
      <w:r w:rsidRPr="007D36E8">
        <w:rPr>
          <w:rFonts w:asciiTheme="minorHAnsi" w:hAnsiTheme="minorHAnsi"/>
          <w:spacing w:val="-6"/>
        </w:rPr>
        <w:t xml:space="preserve"> </w:t>
      </w:r>
      <w:r w:rsidRPr="007D36E8">
        <w:rPr>
          <w:rFonts w:asciiTheme="minorHAnsi" w:hAnsiTheme="minorHAnsi"/>
        </w:rPr>
        <w:t>478</w:t>
      </w:r>
      <w:r w:rsidRPr="007D36E8">
        <w:rPr>
          <w:rFonts w:asciiTheme="minorHAnsi" w:hAnsiTheme="minorHAnsi"/>
          <w:spacing w:val="-9"/>
        </w:rPr>
        <w:t xml:space="preserve"> </w:t>
      </w:r>
      <w:r w:rsidRPr="007D36E8">
        <w:rPr>
          <w:rFonts w:asciiTheme="minorHAnsi" w:hAnsiTheme="minorHAnsi"/>
        </w:rPr>
        <w:t>Wheelers</w:t>
      </w:r>
      <w:r w:rsidRPr="007D36E8">
        <w:rPr>
          <w:rFonts w:asciiTheme="minorHAnsi" w:hAnsiTheme="minorHAnsi"/>
          <w:spacing w:val="-8"/>
        </w:rPr>
        <w:t xml:space="preserve"> </w:t>
      </w:r>
      <w:r w:rsidRPr="007D36E8">
        <w:rPr>
          <w:rFonts w:asciiTheme="minorHAnsi" w:hAnsiTheme="minorHAnsi"/>
        </w:rPr>
        <w:t>Farms Road, Milford, CT 06461.</w:t>
      </w:r>
    </w:p>
    <w:p w14:paraId="4E9C9F4F" w14:textId="7103F93F" w:rsidR="000B6AB0" w:rsidRPr="007D36E8" w:rsidRDefault="007E59BD" w:rsidP="007550C7">
      <w:pPr>
        <w:pStyle w:val="ListParagraph"/>
        <w:numPr>
          <w:ilvl w:val="0"/>
          <w:numId w:val="3"/>
        </w:numPr>
        <w:tabs>
          <w:tab w:val="left" w:pos="500"/>
          <w:tab w:val="left" w:pos="9729"/>
        </w:tabs>
        <w:spacing w:before="0" w:line="247" w:lineRule="auto"/>
        <w:ind w:left="432" w:right="0" w:hanging="432"/>
        <w:jc w:val="both"/>
        <w:rPr>
          <w:rFonts w:asciiTheme="minorHAnsi" w:hAnsiTheme="minorHAnsi"/>
        </w:rPr>
      </w:pPr>
      <w:r w:rsidRPr="007D36E8">
        <w:rPr>
          <w:rFonts w:asciiTheme="minorHAnsi" w:hAnsiTheme="minorHAnsi"/>
          <w:b/>
        </w:rPr>
        <w:t>Miscellaneous</w:t>
      </w:r>
      <w:r w:rsidRPr="007D36E8">
        <w:rPr>
          <w:rFonts w:asciiTheme="minorHAnsi" w:hAnsiTheme="minorHAnsi"/>
        </w:rPr>
        <w:t>. You understand that We may obtain credit</w:t>
      </w:r>
      <w:r w:rsidRPr="007D36E8">
        <w:rPr>
          <w:rFonts w:asciiTheme="minorHAnsi" w:hAnsiTheme="minorHAnsi"/>
          <w:spacing w:val="-26"/>
        </w:rPr>
        <w:t xml:space="preserve"> </w:t>
      </w:r>
      <w:r w:rsidRPr="007D36E8">
        <w:rPr>
          <w:rFonts w:asciiTheme="minorHAnsi" w:hAnsiTheme="minorHAnsi"/>
        </w:rPr>
        <w:t>reports in connection with Your Account now and in the future. This Account Agreement</w:t>
      </w:r>
      <w:r w:rsidRPr="007D36E8">
        <w:rPr>
          <w:rFonts w:asciiTheme="minorHAnsi" w:hAnsiTheme="minorHAnsi"/>
          <w:spacing w:val="-2"/>
        </w:rPr>
        <w:t xml:space="preserve"> </w:t>
      </w:r>
      <w:r w:rsidRPr="007D36E8">
        <w:rPr>
          <w:rFonts w:asciiTheme="minorHAnsi" w:hAnsiTheme="minorHAnsi"/>
        </w:rPr>
        <w:t>shall</w:t>
      </w:r>
      <w:r w:rsidRPr="007D36E8">
        <w:rPr>
          <w:rFonts w:asciiTheme="minorHAnsi" w:hAnsiTheme="minorHAnsi"/>
          <w:spacing w:val="-4"/>
        </w:rPr>
        <w:t xml:space="preserve"> </w:t>
      </w:r>
      <w:r w:rsidRPr="007D36E8">
        <w:rPr>
          <w:rFonts w:asciiTheme="minorHAnsi" w:hAnsiTheme="minorHAnsi"/>
        </w:rPr>
        <w:t>be</w:t>
      </w:r>
      <w:r w:rsidRPr="007D36E8">
        <w:rPr>
          <w:rFonts w:asciiTheme="minorHAnsi" w:hAnsiTheme="minorHAnsi"/>
          <w:spacing w:val="-3"/>
        </w:rPr>
        <w:t xml:space="preserve"> </w:t>
      </w:r>
      <w:r w:rsidRPr="007D36E8">
        <w:rPr>
          <w:rFonts w:asciiTheme="minorHAnsi" w:hAnsiTheme="minorHAnsi"/>
        </w:rPr>
        <w:t>governed</w:t>
      </w:r>
      <w:r w:rsidRPr="007D36E8">
        <w:rPr>
          <w:rFonts w:asciiTheme="minorHAnsi" w:hAnsiTheme="minorHAnsi"/>
          <w:spacing w:val="-6"/>
        </w:rPr>
        <w:t xml:space="preserve"> </w:t>
      </w:r>
      <w:r w:rsidRPr="007D36E8">
        <w:rPr>
          <w:rFonts w:asciiTheme="minorHAnsi" w:hAnsiTheme="minorHAnsi"/>
        </w:rPr>
        <w:t>by</w:t>
      </w:r>
      <w:r w:rsidRPr="007D36E8">
        <w:rPr>
          <w:rFonts w:asciiTheme="minorHAnsi" w:hAnsiTheme="minorHAnsi"/>
          <w:spacing w:val="-2"/>
        </w:rPr>
        <w:t xml:space="preserve"> </w:t>
      </w:r>
      <w:r w:rsidRPr="007D36E8">
        <w:rPr>
          <w:rFonts w:asciiTheme="minorHAnsi" w:hAnsiTheme="minorHAnsi"/>
        </w:rPr>
        <w:t>and</w:t>
      </w:r>
      <w:r w:rsidRPr="007D36E8">
        <w:rPr>
          <w:rFonts w:asciiTheme="minorHAnsi" w:hAnsiTheme="minorHAnsi"/>
          <w:spacing w:val="-5"/>
        </w:rPr>
        <w:t xml:space="preserve"> </w:t>
      </w:r>
      <w:r w:rsidRPr="007D36E8">
        <w:rPr>
          <w:rFonts w:asciiTheme="minorHAnsi" w:hAnsiTheme="minorHAnsi"/>
        </w:rPr>
        <w:t>construed</w:t>
      </w:r>
      <w:r w:rsidRPr="007D36E8">
        <w:rPr>
          <w:rFonts w:asciiTheme="minorHAnsi" w:hAnsiTheme="minorHAnsi"/>
          <w:spacing w:val="-3"/>
        </w:rPr>
        <w:t xml:space="preserve"> </w:t>
      </w:r>
      <w:r w:rsidRPr="007D36E8">
        <w:rPr>
          <w:rFonts w:asciiTheme="minorHAnsi" w:hAnsiTheme="minorHAnsi"/>
        </w:rPr>
        <w:t>in</w:t>
      </w:r>
      <w:r w:rsidRPr="007D36E8">
        <w:rPr>
          <w:rFonts w:asciiTheme="minorHAnsi" w:hAnsiTheme="minorHAnsi"/>
          <w:spacing w:val="-6"/>
        </w:rPr>
        <w:t xml:space="preserve"> </w:t>
      </w:r>
      <w:r w:rsidRPr="007D36E8">
        <w:rPr>
          <w:rFonts w:asciiTheme="minorHAnsi" w:hAnsiTheme="minorHAnsi"/>
        </w:rPr>
        <w:t>accordance</w:t>
      </w:r>
      <w:r w:rsidRPr="007D36E8">
        <w:rPr>
          <w:rFonts w:asciiTheme="minorHAnsi" w:hAnsiTheme="minorHAnsi"/>
          <w:spacing w:val="-5"/>
        </w:rPr>
        <w:t xml:space="preserve"> </w:t>
      </w:r>
      <w:r w:rsidRPr="007D36E8">
        <w:rPr>
          <w:rFonts w:asciiTheme="minorHAnsi" w:hAnsiTheme="minorHAnsi"/>
        </w:rPr>
        <w:t>with</w:t>
      </w:r>
      <w:r w:rsidRPr="007D36E8">
        <w:rPr>
          <w:rFonts w:asciiTheme="minorHAnsi" w:hAnsiTheme="minorHAnsi"/>
          <w:spacing w:val="-6"/>
        </w:rPr>
        <w:t xml:space="preserve"> </w:t>
      </w:r>
      <w:r w:rsidRPr="007D36E8">
        <w:rPr>
          <w:rFonts w:asciiTheme="minorHAnsi" w:hAnsiTheme="minorHAnsi"/>
        </w:rPr>
        <w:t xml:space="preserve">the laws of the State of </w:t>
      </w:r>
      <w:r w:rsidR="00787CD5" w:rsidRPr="007D36E8">
        <w:rPr>
          <w:rFonts w:asciiTheme="minorHAnsi" w:hAnsiTheme="minorHAnsi"/>
        </w:rPr>
        <w:t>Colorado</w:t>
      </w:r>
      <w:r w:rsidRPr="007D36E8">
        <w:rPr>
          <w:rFonts w:asciiTheme="minorHAnsi" w:hAnsiTheme="minorHAnsi"/>
        </w:rPr>
        <w:t>, without reference to its conflict-of-laws rules, and any applicable federal laws. The sole jurisdiction and venue for actions related to the subject matter hereof shall be in a State or Federal Court within the State of</w:t>
      </w:r>
      <w:r w:rsidRPr="007D36E8">
        <w:rPr>
          <w:rFonts w:asciiTheme="minorHAnsi" w:hAnsiTheme="minorHAnsi"/>
          <w:spacing w:val="-7"/>
        </w:rPr>
        <w:t xml:space="preserve"> </w:t>
      </w:r>
      <w:r w:rsidR="00787CD5" w:rsidRPr="007D36E8">
        <w:rPr>
          <w:rFonts w:asciiTheme="minorHAnsi" w:hAnsiTheme="minorHAnsi"/>
        </w:rPr>
        <w:t>Colorado</w:t>
      </w:r>
      <w:r w:rsidRPr="007D36E8">
        <w:rPr>
          <w:rFonts w:asciiTheme="minorHAnsi" w:hAnsiTheme="minorHAnsi"/>
        </w:rPr>
        <w:t>.</w:t>
      </w:r>
    </w:p>
    <w:p w14:paraId="19DCF810" w14:textId="6D42505C" w:rsidR="000B6AB0" w:rsidRPr="007D36E8" w:rsidRDefault="000B6AB0" w:rsidP="007550C7">
      <w:pPr>
        <w:pStyle w:val="BodyText"/>
        <w:spacing w:line="247" w:lineRule="auto"/>
        <w:ind w:left="0"/>
        <w:rPr>
          <w:rFonts w:asciiTheme="minorHAnsi" w:hAnsiTheme="minorHAnsi"/>
          <w:sz w:val="22"/>
          <w:szCs w:val="22"/>
        </w:rPr>
      </w:pPr>
    </w:p>
    <w:p w14:paraId="4D254DC3" w14:textId="77777777" w:rsidR="000B6AB0" w:rsidRPr="007D36E8" w:rsidRDefault="007E59BD" w:rsidP="007550C7">
      <w:pPr>
        <w:pStyle w:val="Heading1"/>
        <w:spacing w:line="247" w:lineRule="auto"/>
        <w:ind w:left="0"/>
        <w:rPr>
          <w:rFonts w:asciiTheme="minorHAnsi" w:hAnsiTheme="minorHAnsi"/>
          <w:sz w:val="22"/>
          <w:szCs w:val="22"/>
        </w:rPr>
      </w:pPr>
      <w:r w:rsidRPr="007D36E8">
        <w:rPr>
          <w:rFonts w:asciiTheme="minorHAnsi" w:hAnsiTheme="minorHAnsi"/>
          <w:color w:val="FF4100"/>
          <w:sz w:val="22"/>
          <w:szCs w:val="22"/>
        </w:rPr>
        <w:t>MAINTENANCE AGREEMENT</w:t>
      </w:r>
    </w:p>
    <w:p w14:paraId="4627106D" w14:textId="77777777" w:rsidR="000B6AB0" w:rsidRPr="007D36E8" w:rsidRDefault="007E59BD" w:rsidP="007550C7">
      <w:pPr>
        <w:pStyle w:val="ListParagraph"/>
        <w:numPr>
          <w:ilvl w:val="0"/>
          <w:numId w:val="2"/>
        </w:numPr>
        <w:tabs>
          <w:tab w:val="left" w:pos="500"/>
        </w:tabs>
        <w:spacing w:before="0" w:line="247" w:lineRule="auto"/>
        <w:ind w:left="432" w:right="0" w:hanging="432"/>
        <w:jc w:val="both"/>
        <w:rPr>
          <w:rFonts w:asciiTheme="minorHAnsi" w:hAnsiTheme="minorHAnsi"/>
        </w:rPr>
      </w:pPr>
      <w:r w:rsidRPr="007D36E8">
        <w:rPr>
          <w:rFonts w:asciiTheme="minorHAnsi" w:hAnsiTheme="minorHAnsi"/>
          <w:b/>
        </w:rPr>
        <w:t>Incorporation of Certain Terms</w:t>
      </w:r>
      <w:r w:rsidRPr="007D36E8">
        <w:rPr>
          <w:rFonts w:asciiTheme="minorHAnsi" w:hAnsiTheme="minorHAnsi"/>
        </w:rPr>
        <w:t>. You acknowledge that You have entered a Government Product Lease Agreement with Quadient USA, Inc. (the “Lease”). Any defined terms in the Lease shall have the same meanings</w:t>
      </w:r>
      <w:r w:rsidRPr="007D36E8">
        <w:rPr>
          <w:rFonts w:asciiTheme="minorHAnsi" w:hAnsiTheme="minorHAnsi"/>
          <w:spacing w:val="-9"/>
        </w:rPr>
        <w:t xml:space="preserve"> </w:t>
      </w:r>
      <w:r w:rsidRPr="007D36E8">
        <w:rPr>
          <w:rFonts w:asciiTheme="minorHAnsi" w:hAnsiTheme="minorHAnsi"/>
        </w:rPr>
        <w:t>in</w:t>
      </w:r>
      <w:r w:rsidRPr="007D36E8">
        <w:rPr>
          <w:rFonts w:asciiTheme="minorHAnsi" w:hAnsiTheme="minorHAnsi"/>
          <w:spacing w:val="-8"/>
        </w:rPr>
        <w:t xml:space="preserve"> </w:t>
      </w:r>
      <w:r w:rsidRPr="007D36E8">
        <w:rPr>
          <w:rFonts w:asciiTheme="minorHAnsi" w:hAnsiTheme="minorHAnsi"/>
        </w:rPr>
        <w:t>this</w:t>
      </w:r>
      <w:r w:rsidRPr="007D36E8">
        <w:rPr>
          <w:rFonts w:asciiTheme="minorHAnsi" w:hAnsiTheme="minorHAnsi"/>
          <w:spacing w:val="-8"/>
        </w:rPr>
        <w:t xml:space="preserve"> </w:t>
      </w:r>
      <w:r w:rsidRPr="007D36E8">
        <w:rPr>
          <w:rFonts w:asciiTheme="minorHAnsi" w:hAnsiTheme="minorHAnsi"/>
        </w:rPr>
        <w:t>Maintenance</w:t>
      </w:r>
      <w:r w:rsidRPr="007D36E8">
        <w:rPr>
          <w:rFonts w:asciiTheme="minorHAnsi" w:hAnsiTheme="minorHAnsi"/>
          <w:spacing w:val="-7"/>
        </w:rPr>
        <w:t xml:space="preserve"> </w:t>
      </w:r>
      <w:r w:rsidRPr="007D36E8">
        <w:rPr>
          <w:rFonts w:asciiTheme="minorHAnsi" w:hAnsiTheme="minorHAnsi"/>
        </w:rPr>
        <w:t>Agreement,</w:t>
      </w:r>
      <w:r w:rsidRPr="007D36E8">
        <w:rPr>
          <w:rFonts w:asciiTheme="minorHAnsi" w:hAnsiTheme="minorHAnsi"/>
          <w:spacing w:val="-7"/>
        </w:rPr>
        <w:t xml:space="preserve"> </w:t>
      </w:r>
      <w:r w:rsidRPr="007D36E8">
        <w:rPr>
          <w:rFonts w:asciiTheme="minorHAnsi" w:hAnsiTheme="minorHAnsi"/>
        </w:rPr>
        <w:t>except</w:t>
      </w:r>
      <w:r w:rsidRPr="007D36E8">
        <w:rPr>
          <w:rFonts w:asciiTheme="minorHAnsi" w:hAnsiTheme="minorHAnsi"/>
          <w:spacing w:val="-8"/>
        </w:rPr>
        <w:t xml:space="preserve"> </w:t>
      </w:r>
      <w:r w:rsidRPr="007D36E8">
        <w:rPr>
          <w:rFonts w:asciiTheme="minorHAnsi" w:hAnsiTheme="minorHAnsi"/>
        </w:rPr>
        <w:t>that</w:t>
      </w:r>
      <w:r w:rsidRPr="007D36E8">
        <w:rPr>
          <w:rFonts w:asciiTheme="minorHAnsi" w:hAnsiTheme="minorHAnsi"/>
          <w:spacing w:val="-7"/>
        </w:rPr>
        <w:t xml:space="preserve"> </w:t>
      </w:r>
      <w:r w:rsidRPr="007D36E8">
        <w:rPr>
          <w:rFonts w:asciiTheme="minorHAnsi" w:hAnsiTheme="minorHAnsi"/>
        </w:rPr>
        <w:t>“We,”</w:t>
      </w:r>
      <w:r w:rsidRPr="007D36E8">
        <w:rPr>
          <w:rFonts w:asciiTheme="minorHAnsi" w:hAnsiTheme="minorHAnsi"/>
          <w:spacing w:val="-9"/>
        </w:rPr>
        <w:t xml:space="preserve"> </w:t>
      </w:r>
      <w:r w:rsidRPr="007D36E8">
        <w:rPr>
          <w:rFonts w:asciiTheme="minorHAnsi" w:hAnsiTheme="minorHAnsi"/>
        </w:rPr>
        <w:t>“Us,”</w:t>
      </w:r>
      <w:r w:rsidRPr="007D36E8">
        <w:rPr>
          <w:rFonts w:asciiTheme="minorHAnsi" w:hAnsiTheme="minorHAnsi"/>
          <w:spacing w:val="-6"/>
        </w:rPr>
        <w:t xml:space="preserve"> </w:t>
      </w:r>
      <w:r w:rsidRPr="007D36E8">
        <w:rPr>
          <w:rFonts w:asciiTheme="minorHAnsi" w:hAnsiTheme="minorHAnsi"/>
        </w:rPr>
        <w:t>and “Our,” refer to Quadient, Inc. Sections 13 through 24 of the Lease are hereby incorporated into this Maintenance Agreement, except that any reference in those sections to the “Lease” refers to</w:t>
      </w:r>
      <w:r w:rsidRPr="007D36E8">
        <w:rPr>
          <w:rFonts w:asciiTheme="minorHAnsi" w:hAnsiTheme="minorHAnsi"/>
          <w:spacing w:val="16"/>
        </w:rPr>
        <w:t xml:space="preserve"> </w:t>
      </w:r>
      <w:r w:rsidRPr="007D36E8">
        <w:rPr>
          <w:rFonts w:asciiTheme="minorHAnsi" w:hAnsiTheme="minorHAnsi"/>
        </w:rPr>
        <w:t>this Maintenance</w:t>
      </w:r>
      <w:r w:rsidRPr="007D36E8">
        <w:rPr>
          <w:rFonts w:asciiTheme="minorHAnsi" w:hAnsiTheme="minorHAnsi"/>
          <w:spacing w:val="-2"/>
        </w:rPr>
        <w:t xml:space="preserve"> </w:t>
      </w:r>
      <w:r w:rsidRPr="007D36E8">
        <w:rPr>
          <w:rFonts w:asciiTheme="minorHAnsi" w:hAnsiTheme="minorHAnsi"/>
        </w:rPr>
        <w:t>Agreement.</w:t>
      </w:r>
    </w:p>
    <w:p w14:paraId="63AE0F18" w14:textId="77777777" w:rsidR="000B6AB0" w:rsidRPr="007D36E8" w:rsidRDefault="007E59BD" w:rsidP="007550C7">
      <w:pPr>
        <w:pStyle w:val="ListParagraph"/>
        <w:numPr>
          <w:ilvl w:val="0"/>
          <w:numId w:val="2"/>
        </w:numPr>
        <w:tabs>
          <w:tab w:val="left" w:pos="414"/>
        </w:tabs>
        <w:spacing w:before="0" w:line="247" w:lineRule="auto"/>
        <w:ind w:left="432" w:right="0" w:hanging="432"/>
        <w:jc w:val="both"/>
        <w:rPr>
          <w:rFonts w:asciiTheme="minorHAnsi" w:hAnsiTheme="minorHAnsi"/>
          <w:b/>
        </w:rPr>
      </w:pPr>
      <w:r w:rsidRPr="007D36E8">
        <w:rPr>
          <w:rFonts w:asciiTheme="minorHAnsi" w:hAnsiTheme="minorHAnsi"/>
          <w:b/>
        </w:rPr>
        <w:t>Quadient’s</w:t>
      </w:r>
      <w:r w:rsidRPr="007D36E8">
        <w:rPr>
          <w:rFonts w:asciiTheme="minorHAnsi" w:hAnsiTheme="minorHAnsi"/>
          <w:b/>
          <w:spacing w:val="-9"/>
        </w:rPr>
        <w:t xml:space="preserve"> </w:t>
      </w:r>
      <w:r w:rsidRPr="007D36E8">
        <w:rPr>
          <w:rFonts w:asciiTheme="minorHAnsi" w:hAnsiTheme="minorHAnsi"/>
          <w:b/>
        </w:rPr>
        <w:t>Terms</w:t>
      </w:r>
      <w:r w:rsidRPr="007D36E8">
        <w:rPr>
          <w:rFonts w:asciiTheme="minorHAnsi" w:hAnsiTheme="minorHAnsi"/>
          <w:b/>
          <w:spacing w:val="-10"/>
        </w:rPr>
        <w:t xml:space="preserve"> </w:t>
      </w:r>
      <w:r w:rsidRPr="007D36E8">
        <w:rPr>
          <w:rFonts w:asciiTheme="minorHAnsi" w:hAnsiTheme="minorHAnsi"/>
          <w:b/>
        </w:rPr>
        <w:t>and</w:t>
      </w:r>
      <w:r w:rsidRPr="007D36E8">
        <w:rPr>
          <w:rFonts w:asciiTheme="minorHAnsi" w:hAnsiTheme="minorHAnsi"/>
          <w:b/>
          <w:spacing w:val="-10"/>
        </w:rPr>
        <w:t xml:space="preserve"> </w:t>
      </w:r>
      <w:r w:rsidRPr="007D36E8">
        <w:rPr>
          <w:rFonts w:asciiTheme="minorHAnsi" w:hAnsiTheme="minorHAnsi"/>
          <w:b/>
        </w:rPr>
        <w:t>Conditions</w:t>
      </w:r>
      <w:r w:rsidRPr="007D36E8">
        <w:rPr>
          <w:rFonts w:asciiTheme="minorHAnsi" w:hAnsiTheme="minorHAnsi"/>
          <w:b/>
          <w:spacing w:val="-9"/>
        </w:rPr>
        <w:t xml:space="preserve"> </w:t>
      </w:r>
      <w:r w:rsidRPr="007D36E8">
        <w:rPr>
          <w:rFonts w:asciiTheme="minorHAnsi" w:hAnsiTheme="minorHAnsi"/>
          <w:b/>
        </w:rPr>
        <w:t>for</w:t>
      </w:r>
      <w:r w:rsidRPr="007D36E8">
        <w:rPr>
          <w:rFonts w:asciiTheme="minorHAnsi" w:hAnsiTheme="minorHAnsi"/>
          <w:b/>
          <w:spacing w:val="-6"/>
        </w:rPr>
        <w:t xml:space="preserve"> </w:t>
      </w:r>
      <w:r w:rsidRPr="007D36E8">
        <w:rPr>
          <w:rFonts w:asciiTheme="minorHAnsi" w:hAnsiTheme="minorHAnsi"/>
          <w:b/>
        </w:rPr>
        <w:t>Maintenance</w:t>
      </w:r>
      <w:r w:rsidRPr="007D36E8">
        <w:rPr>
          <w:rFonts w:asciiTheme="minorHAnsi" w:hAnsiTheme="minorHAnsi"/>
          <w:b/>
          <w:spacing w:val="-9"/>
        </w:rPr>
        <w:t xml:space="preserve"> </w:t>
      </w:r>
      <w:r w:rsidRPr="007D36E8">
        <w:rPr>
          <w:rFonts w:asciiTheme="minorHAnsi" w:hAnsiTheme="minorHAnsi"/>
          <w:b/>
        </w:rPr>
        <w:t>Services</w:t>
      </w:r>
      <w:r w:rsidRPr="007D36E8">
        <w:rPr>
          <w:rFonts w:asciiTheme="minorHAnsi" w:hAnsiTheme="minorHAnsi"/>
        </w:rPr>
        <w:t>.</w:t>
      </w:r>
      <w:r w:rsidRPr="007D36E8">
        <w:rPr>
          <w:rFonts w:asciiTheme="minorHAnsi" w:hAnsiTheme="minorHAnsi"/>
          <w:spacing w:val="22"/>
        </w:rPr>
        <w:t xml:space="preserve"> </w:t>
      </w:r>
      <w:r w:rsidRPr="007D36E8">
        <w:rPr>
          <w:rFonts w:asciiTheme="minorHAnsi" w:hAnsiTheme="minorHAnsi"/>
        </w:rPr>
        <w:t>If</w:t>
      </w:r>
      <w:r w:rsidRPr="007D36E8">
        <w:rPr>
          <w:rFonts w:asciiTheme="minorHAnsi" w:hAnsiTheme="minorHAnsi"/>
          <w:spacing w:val="-6"/>
        </w:rPr>
        <w:t xml:space="preserve"> </w:t>
      </w:r>
      <w:r w:rsidRPr="007D36E8">
        <w:rPr>
          <w:rFonts w:asciiTheme="minorHAnsi" w:hAnsiTheme="minorHAnsi"/>
        </w:rPr>
        <w:t>the Order Form indicates that You have purchased maintenance services, then Quadient, Inc., or one of its affiliates, will provide maintenance services for the Products in accordance with Quadient, Inc.’s then- current maintenance terms and pricing</w:t>
      </w:r>
      <w:r w:rsidR="00787CD5" w:rsidRPr="007D36E8">
        <w:rPr>
          <w:rFonts w:asciiTheme="minorHAnsi" w:hAnsiTheme="minorHAnsi"/>
        </w:rPr>
        <w:t>, per the NASPO ValuePoint Master Agreement,</w:t>
      </w:r>
      <w:r w:rsidRPr="007D36E8">
        <w:rPr>
          <w:rFonts w:asciiTheme="minorHAnsi" w:hAnsiTheme="minorHAnsi"/>
        </w:rPr>
        <w:t xml:space="preserve"> for the level of maintenance services that You have purchased. Those services will be provided for the entire term of the Lease and are NON-CANCELABLE. </w:t>
      </w:r>
      <w:r w:rsidRPr="007D36E8">
        <w:rPr>
          <w:rFonts w:asciiTheme="minorHAnsi" w:hAnsiTheme="minorHAnsi"/>
          <w:b/>
        </w:rPr>
        <w:t>Notwithstanding the foregoing, maintenance services are not available on HD Office Printer Series</w:t>
      </w:r>
      <w:r w:rsidRPr="007D36E8">
        <w:rPr>
          <w:rFonts w:asciiTheme="minorHAnsi" w:hAnsiTheme="minorHAnsi"/>
          <w:b/>
          <w:spacing w:val="-1"/>
        </w:rPr>
        <w:t xml:space="preserve"> </w:t>
      </w:r>
      <w:r w:rsidRPr="007D36E8">
        <w:rPr>
          <w:rFonts w:asciiTheme="minorHAnsi" w:hAnsiTheme="minorHAnsi"/>
          <w:b/>
        </w:rPr>
        <w:t>products.</w:t>
      </w:r>
    </w:p>
    <w:p w14:paraId="27860255" w14:textId="77777777" w:rsidR="000B6AB0" w:rsidRPr="007D36E8" w:rsidRDefault="000B6AB0" w:rsidP="007550C7">
      <w:pPr>
        <w:pStyle w:val="BodyText"/>
        <w:spacing w:line="247" w:lineRule="auto"/>
        <w:ind w:left="0"/>
        <w:rPr>
          <w:rFonts w:asciiTheme="minorHAnsi" w:hAnsiTheme="minorHAnsi"/>
          <w:b/>
          <w:sz w:val="22"/>
          <w:szCs w:val="22"/>
        </w:rPr>
      </w:pPr>
    </w:p>
    <w:p w14:paraId="5B143EF5" w14:textId="77777777" w:rsidR="000B6AB0" w:rsidRPr="007D36E8" w:rsidRDefault="007E59BD" w:rsidP="007550C7">
      <w:pPr>
        <w:pStyle w:val="Heading1"/>
        <w:spacing w:line="247" w:lineRule="auto"/>
        <w:ind w:left="0"/>
        <w:rPr>
          <w:rFonts w:asciiTheme="minorHAnsi" w:hAnsiTheme="minorHAnsi"/>
          <w:sz w:val="22"/>
          <w:szCs w:val="22"/>
        </w:rPr>
      </w:pPr>
      <w:r w:rsidRPr="007D36E8">
        <w:rPr>
          <w:rFonts w:asciiTheme="minorHAnsi" w:hAnsiTheme="minorHAnsi"/>
          <w:color w:val="FF4100"/>
          <w:sz w:val="22"/>
          <w:szCs w:val="22"/>
        </w:rPr>
        <w:t>ONLINE SERVICES AND SOFTWARE AGREEMENT</w:t>
      </w:r>
    </w:p>
    <w:p w14:paraId="1277BD42" w14:textId="77777777" w:rsidR="000B6AB0" w:rsidRPr="007D36E8" w:rsidRDefault="007E59BD" w:rsidP="007550C7">
      <w:pPr>
        <w:pStyle w:val="ListParagraph"/>
        <w:numPr>
          <w:ilvl w:val="0"/>
          <w:numId w:val="1"/>
        </w:numPr>
        <w:tabs>
          <w:tab w:val="left" w:pos="560"/>
        </w:tabs>
        <w:spacing w:before="0" w:line="247" w:lineRule="auto"/>
        <w:ind w:left="432" w:right="0" w:hanging="432"/>
        <w:jc w:val="both"/>
        <w:rPr>
          <w:rFonts w:asciiTheme="minorHAnsi" w:hAnsiTheme="minorHAnsi"/>
        </w:rPr>
      </w:pPr>
      <w:r w:rsidRPr="007D36E8">
        <w:rPr>
          <w:rFonts w:asciiTheme="minorHAnsi" w:hAnsiTheme="minorHAnsi"/>
          <w:b/>
        </w:rPr>
        <w:t>Incorporation of Certain Terms</w:t>
      </w:r>
      <w:r w:rsidRPr="007D36E8">
        <w:rPr>
          <w:rFonts w:asciiTheme="minorHAnsi" w:hAnsiTheme="minorHAnsi"/>
        </w:rPr>
        <w:t xml:space="preserve">. You acknowledge that </w:t>
      </w:r>
      <w:r w:rsidRPr="007D36E8">
        <w:rPr>
          <w:rFonts w:asciiTheme="minorHAnsi" w:hAnsiTheme="minorHAnsi"/>
          <w:spacing w:val="3"/>
        </w:rPr>
        <w:t xml:space="preserve">You have </w:t>
      </w:r>
      <w:r w:rsidRPr="007D36E8">
        <w:rPr>
          <w:rFonts w:asciiTheme="minorHAnsi" w:hAnsiTheme="minorHAnsi"/>
        </w:rPr>
        <w:t>entered a</w:t>
      </w:r>
      <w:r w:rsidRPr="007D36E8">
        <w:rPr>
          <w:rFonts w:asciiTheme="minorHAnsi" w:hAnsiTheme="minorHAnsi"/>
          <w:spacing w:val="-21"/>
        </w:rPr>
        <w:t xml:space="preserve"> </w:t>
      </w:r>
      <w:r w:rsidRPr="007D36E8">
        <w:rPr>
          <w:rFonts w:asciiTheme="minorHAnsi" w:hAnsiTheme="minorHAnsi"/>
        </w:rPr>
        <w:t>Government</w:t>
      </w:r>
      <w:r w:rsidRPr="007D36E8">
        <w:rPr>
          <w:rFonts w:asciiTheme="minorHAnsi" w:hAnsiTheme="minorHAnsi"/>
          <w:spacing w:val="-20"/>
        </w:rPr>
        <w:t xml:space="preserve"> </w:t>
      </w:r>
      <w:r w:rsidRPr="007D36E8">
        <w:rPr>
          <w:rFonts w:asciiTheme="minorHAnsi" w:hAnsiTheme="minorHAnsi"/>
        </w:rPr>
        <w:t>Product</w:t>
      </w:r>
      <w:r w:rsidRPr="007D36E8">
        <w:rPr>
          <w:rFonts w:asciiTheme="minorHAnsi" w:hAnsiTheme="minorHAnsi"/>
          <w:spacing w:val="-20"/>
        </w:rPr>
        <w:t xml:space="preserve"> </w:t>
      </w:r>
      <w:r w:rsidRPr="007D36E8">
        <w:rPr>
          <w:rFonts w:asciiTheme="minorHAnsi" w:hAnsiTheme="minorHAnsi"/>
        </w:rPr>
        <w:t>Lease</w:t>
      </w:r>
      <w:r w:rsidRPr="007D36E8">
        <w:rPr>
          <w:rFonts w:asciiTheme="minorHAnsi" w:hAnsiTheme="minorHAnsi"/>
          <w:spacing w:val="-23"/>
        </w:rPr>
        <w:t xml:space="preserve"> </w:t>
      </w:r>
      <w:r w:rsidRPr="007D36E8">
        <w:rPr>
          <w:rFonts w:asciiTheme="minorHAnsi" w:hAnsiTheme="minorHAnsi"/>
        </w:rPr>
        <w:t>Agreement with</w:t>
      </w:r>
      <w:r w:rsidRPr="007D36E8">
        <w:rPr>
          <w:rFonts w:asciiTheme="minorHAnsi" w:hAnsiTheme="minorHAnsi"/>
          <w:spacing w:val="20"/>
        </w:rPr>
        <w:t xml:space="preserve"> </w:t>
      </w:r>
      <w:r w:rsidRPr="007D36E8">
        <w:rPr>
          <w:rFonts w:asciiTheme="minorHAnsi" w:hAnsiTheme="minorHAnsi"/>
        </w:rPr>
        <w:t>Quadient</w:t>
      </w:r>
      <w:r w:rsidRPr="007D36E8">
        <w:rPr>
          <w:rFonts w:asciiTheme="minorHAnsi" w:hAnsiTheme="minorHAnsi"/>
          <w:spacing w:val="-5"/>
        </w:rPr>
        <w:t xml:space="preserve"> </w:t>
      </w:r>
      <w:r w:rsidRPr="007D36E8">
        <w:rPr>
          <w:rFonts w:asciiTheme="minorHAnsi" w:hAnsiTheme="minorHAnsi"/>
        </w:rPr>
        <w:t>Leasing USA, Inc. (the “Lease”). Any defined terms in the Lease shall have</w:t>
      </w:r>
      <w:r w:rsidRPr="007D36E8">
        <w:rPr>
          <w:rFonts w:asciiTheme="minorHAnsi" w:hAnsiTheme="minorHAnsi"/>
          <w:spacing w:val="2"/>
        </w:rPr>
        <w:t xml:space="preserve"> </w:t>
      </w:r>
      <w:r w:rsidRPr="007D36E8">
        <w:rPr>
          <w:rFonts w:asciiTheme="minorHAnsi" w:hAnsiTheme="minorHAnsi"/>
        </w:rPr>
        <w:t>the same meanings in this Online Services and  Software  Agreement (“OSS Agreement”), except that “We,” “Us,” and “Our,” refer to Quadient, Inc. Sections 13 through 24 of the Lease are hereby incorporated into this OSS Agreement, except that any reference in those sections to the “Lease” refer to this OSS</w:t>
      </w:r>
      <w:r w:rsidRPr="007D36E8">
        <w:rPr>
          <w:rFonts w:asciiTheme="minorHAnsi" w:hAnsiTheme="minorHAnsi"/>
          <w:spacing w:val="-15"/>
        </w:rPr>
        <w:t xml:space="preserve"> </w:t>
      </w:r>
      <w:r w:rsidRPr="007D36E8">
        <w:rPr>
          <w:rFonts w:asciiTheme="minorHAnsi" w:hAnsiTheme="minorHAnsi"/>
        </w:rPr>
        <w:t>Agreement.</w:t>
      </w:r>
      <w:bookmarkStart w:id="0" w:name="_GoBack"/>
      <w:bookmarkEnd w:id="0"/>
    </w:p>
    <w:p w14:paraId="387CDA77" w14:textId="55C48F74" w:rsidR="000B6AB0" w:rsidRPr="007D36E8" w:rsidRDefault="007E59BD" w:rsidP="007550C7">
      <w:pPr>
        <w:pStyle w:val="ListParagraph"/>
        <w:numPr>
          <w:ilvl w:val="0"/>
          <w:numId w:val="1"/>
        </w:numPr>
        <w:tabs>
          <w:tab w:val="left" w:pos="564"/>
        </w:tabs>
        <w:spacing w:before="0" w:line="247" w:lineRule="auto"/>
        <w:ind w:left="432" w:right="0" w:hanging="432"/>
        <w:jc w:val="both"/>
        <w:rPr>
          <w:rFonts w:asciiTheme="minorHAnsi" w:hAnsiTheme="minorHAnsi"/>
        </w:rPr>
      </w:pPr>
      <w:r w:rsidRPr="007D36E8">
        <w:rPr>
          <w:rFonts w:asciiTheme="minorHAnsi" w:hAnsiTheme="minorHAnsi"/>
          <w:b/>
        </w:rPr>
        <w:t>License Grant and Additional Terms</w:t>
      </w:r>
      <w:r w:rsidRPr="007D36E8">
        <w:rPr>
          <w:rFonts w:asciiTheme="minorHAnsi" w:hAnsiTheme="minorHAnsi"/>
        </w:rPr>
        <w:t>. In exchange for the license fees that are included in Your Lease Payment, We hereby grant to You a nonexclusive, nontransferable license to use the Software products, including related documentation, described on the Order Form solely for Your own use on or with the Products. You warrant and represent that You will not sell, transfer, disclose or otherwise make</w:t>
      </w:r>
      <w:r w:rsidRPr="007D36E8">
        <w:rPr>
          <w:rFonts w:asciiTheme="minorHAnsi" w:hAnsiTheme="minorHAnsi"/>
          <w:spacing w:val="4"/>
        </w:rPr>
        <w:t xml:space="preserve"> </w:t>
      </w:r>
      <w:r w:rsidRPr="007D36E8">
        <w:rPr>
          <w:rFonts w:asciiTheme="minorHAnsi" w:hAnsiTheme="minorHAnsi"/>
        </w:rPr>
        <w:t>available</w:t>
      </w:r>
      <w:r w:rsidR="00823B90" w:rsidRPr="007D36E8">
        <w:rPr>
          <w:rFonts w:asciiTheme="minorHAnsi" w:hAnsiTheme="minorHAnsi"/>
        </w:rPr>
        <w:t xml:space="preserve"> </w:t>
      </w:r>
      <w:r w:rsidRPr="007D36E8">
        <w:rPr>
          <w:rFonts w:asciiTheme="minorHAnsi" w:hAnsiTheme="minorHAnsi"/>
        </w:rPr>
        <w:t xml:space="preserve">such Software products or copies thereof to third parties; provided, however, that the Software products may be used by Your employees or independent contractors using the Products. No title or ownership of the Software products or any portion thereof is transferred to You. </w:t>
      </w:r>
      <w:r w:rsidRPr="007D36E8">
        <w:rPr>
          <w:rFonts w:asciiTheme="minorHAnsi" w:hAnsiTheme="minorHAnsi"/>
          <w:b/>
        </w:rPr>
        <w:t>Software</w:t>
      </w:r>
      <w:r w:rsidRPr="007D36E8">
        <w:rPr>
          <w:rFonts w:asciiTheme="minorHAnsi" w:hAnsiTheme="minorHAnsi"/>
          <w:b/>
          <w:spacing w:val="-9"/>
        </w:rPr>
        <w:t xml:space="preserve"> </w:t>
      </w:r>
      <w:r w:rsidRPr="007D36E8">
        <w:rPr>
          <w:rFonts w:asciiTheme="minorHAnsi" w:hAnsiTheme="minorHAnsi"/>
          <w:b/>
        </w:rPr>
        <w:t>Support.</w:t>
      </w:r>
      <w:r w:rsidRPr="007D36E8">
        <w:rPr>
          <w:rFonts w:asciiTheme="minorHAnsi" w:hAnsiTheme="minorHAnsi"/>
          <w:b/>
          <w:spacing w:val="-7"/>
        </w:rPr>
        <w:t xml:space="preserve"> </w:t>
      </w:r>
      <w:r w:rsidRPr="007D36E8">
        <w:rPr>
          <w:rFonts w:asciiTheme="minorHAnsi" w:hAnsiTheme="minorHAnsi"/>
        </w:rPr>
        <w:t>Unless</w:t>
      </w:r>
      <w:r w:rsidRPr="007D36E8">
        <w:rPr>
          <w:rFonts w:asciiTheme="minorHAnsi" w:hAnsiTheme="minorHAnsi"/>
          <w:spacing w:val="-10"/>
        </w:rPr>
        <w:t xml:space="preserve"> </w:t>
      </w:r>
      <w:r w:rsidRPr="007D36E8">
        <w:rPr>
          <w:rFonts w:asciiTheme="minorHAnsi" w:hAnsiTheme="minorHAnsi"/>
        </w:rPr>
        <w:t>otherwise</w:t>
      </w:r>
      <w:r w:rsidRPr="007D36E8">
        <w:rPr>
          <w:rFonts w:asciiTheme="minorHAnsi" w:hAnsiTheme="minorHAnsi"/>
          <w:spacing w:val="-11"/>
        </w:rPr>
        <w:t xml:space="preserve"> </w:t>
      </w:r>
      <w:r w:rsidRPr="007D36E8">
        <w:rPr>
          <w:rFonts w:asciiTheme="minorHAnsi" w:hAnsiTheme="minorHAnsi"/>
        </w:rPr>
        <w:t>specified</w:t>
      </w:r>
      <w:r w:rsidRPr="007D36E8">
        <w:rPr>
          <w:rFonts w:asciiTheme="minorHAnsi" w:hAnsiTheme="minorHAnsi"/>
          <w:spacing w:val="-9"/>
        </w:rPr>
        <w:t xml:space="preserve"> </w:t>
      </w:r>
      <w:r w:rsidRPr="007D36E8">
        <w:rPr>
          <w:rFonts w:asciiTheme="minorHAnsi" w:hAnsiTheme="minorHAnsi"/>
        </w:rPr>
        <w:t>in</w:t>
      </w:r>
      <w:r w:rsidRPr="007D36E8">
        <w:rPr>
          <w:rFonts w:asciiTheme="minorHAnsi" w:hAnsiTheme="minorHAnsi"/>
          <w:spacing w:val="-8"/>
        </w:rPr>
        <w:t xml:space="preserve"> </w:t>
      </w:r>
      <w:r w:rsidRPr="007D36E8">
        <w:rPr>
          <w:rFonts w:asciiTheme="minorHAnsi" w:hAnsiTheme="minorHAnsi"/>
        </w:rPr>
        <w:t>the</w:t>
      </w:r>
      <w:r w:rsidRPr="007D36E8">
        <w:rPr>
          <w:rFonts w:asciiTheme="minorHAnsi" w:hAnsiTheme="minorHAnsi"/>
          <w:spacing w:val="19"/>
        </w:rPr>
        <w:t xml:space="preserve"> </w:t>
      </w:r>
      <w:r w:rsidRPr="007D36E8">
        <w:rPr>
          <w:rFonts w:asciiTheme="minorHAnsi" w:hAnsiTheme="minorHAnsi"/>
        </w:rPr>
        <w:t>applicable Software terms, if You have purchased support for the Software, We will provide the following for a period of one (1) year: (</w:t>
      </w:r>
      <w:proofErr w:type="spellStart"/>
      <w:r w:rsidRPr="007D36E8">
        <w:rPr>
          <w:rFonts w:asciiTheme="minorHAnsi" w:hAnsiTheme="minorHAnsi"/>
        </w:rPr>
        <w:t>i</w:t>
      </w:r>
      <w:proofErr w:type="spellEnd"/>
      <w:r w:rsidRPr="007D36E8">
        <w:rPr>
          <w:rFonts w:asciiTheme="minorHAnsi" w:hAnsiTheme="minorHAnsi"/>
        </w:rPr>
        <w:t xml:space="preserve">) software updates and, if applicable, carrier rate updates that keep You current and compliant with supported carrier rates, fees, zone schedules, label, barcode and forms changes; (ii) updates to the Software; (iii) corrective bug fixes as released; and (iv) technical support for the Software (collectively “Software Maintenance”). At the conclusion of each year of Software Maintenance, </w:t>
      </w:r>
      <w:r w:rsidR="00787CD5" w:rsidRPr="007D36E8">
        <w:rPr>
          <w:rFonts w:asciiTheme="minorHAnsi" w:hAnsiTheme="minorHAnsi"/>
        </w:rPr>
        <w:t xml:space="preserve">and upon a thirty (30) day prior written notice from You, You shall have the option to renew </w:t>
      </w:r>
      <w:r w:rsidRPr="007D36E8">
        <w:rPr>
          <w:rFonts w:asciiTheme="minorHAnsi" w:hAnsiTheme="minorHAnsi"/>
        </w:rPr>
        <w:t>the Software Maintenance</w:t>
      </w:r>
      <w:r w:rsidR="00787CD5" w:rsidRPr="007D36E8">
        <w:rPr>
          <w:rFonts w:asciiTheme="minorHAnsi" w:hAnsiTheme="minorHAnsi"/>
          <w:spacing w:val="-18"/>
        </w:rPr>
        <w:t xml:space="preserve"> </w:t>
      </w:r>
      <w:r w:rsidRPr="007D36E8">
        <w:rPr>
          <w:rFonts w:asciiTheme="minorHAnsi" w:hAnsiTheme="minorHAnsi"/>
        </w:rPr>
        <w:t>for</w:t>
      </w:r>
      <w:r w:rsidRPr="007D36E8">
        <w:rPr>
          <w:rFonts w:asciiTheme="minorHAnsi" w:hAnsiTheme="minorHAnsi"/>
          <w:spacing w:val="-19"/>
        </w:rPr>
        <w:t xml:space="preserve"> </w:t>
      </w:r>
      <w:r w:rsidRPr="007D36E8">
        <w:rPr>
          <w:rFonts w:asciiTheme="minorHAnsi" w:hAnsiTheme="minorHAnsi"/>
        </w:rPr>
        <w:t>additional</w:t>
      </w:r>
      <w:r w:rsidRPr="007D36E8">
        <w:rPr>
          <w:rFonts w:asciiTheme="minorHAnsi" w:hAnsiTheme="minorHAnsi"/>
          <w:spacing w:val="-18"/>
        </w:rPr>
        <w:t xml:space="preserve"> </w:t>
      </w:r>
      <w:r w:rsidRPr="007D36E8">
        <w:rPr>
          <w:rFonts w:asciiTheme="minorHAnsi" w:hAnsiTheme="minorHAnsi"/>
        </w:rPr>
        <w:t>one-year</w:t>
      </w:r>
      <w:r w:rsidRPr="007D36E8">
        <w:rPr>
          <w:rFonts w:asciiTheme="minorHAnsi" w:hAnsiTheme="minorHAnsi"/>
          <w:spacing w:val="-19"/>
        </w:rPr>
        <w:t xml:space="preserve"> </w:t>
      </w:r>
      <w:r w:rsidRPr="007D36E8">
        <w:rPr>
          <w:rFonts w:asciiTheme="minorHAnsi" w:hAnsiTheme="minorHAnsi"/>
        </w:rPr>
        <w:t>periods at Our then-current fee</w:t>
      </w:r>
      <w:r w:rsidR="00787CD5" w:rsidRPr="007D36E8">
        <w:rPr>
          <w:rFonts w:asciiTheme="minorHAnsi" w:hAnsiTheme="minorHAnsi"/>
        </w:rPr>
        <w:t>, per the Master Agreement. If you fail to notify us of Your intent, Your Software Maintenance services shall be terminated.</w:t>
      </w:r>
      <w:r w:rsidRPr="007D36E8">
        <w:rPr>
          <w:rFonts w:asciiTheme="minorHAnsi" w:hAnsiTheme="minorHAnsi"/>
        </w:rPr>
        <w:t xml:space="preserve"> You acknowledge that the  Software  may fail to comply with applicable regulations if you do not have Software Maintenance and that We shall not have any liability in connection with any such failure. If You allow the Software Maintenance to lapse, You may reinstate such services; provided that you pay all fees that would have been due from the expiration of Your last Software Maintenance period through the reinstatement date</w:t>
      </w:r>
      <w:r w:rsidR="00787CD5" w:rsidRPr="007D36E8">
        <w:rPr>
          <w:rFonts w:asciiTheme="minorHAnsi" w:hAnsiTheme="minorHAnsi"/>
        </w:rPr>
        <w:t>.</w:t>
      </w:r>
    </w:p>
    <w:p w14:paraId="6E007DB9" w14:textId="325E7FD0" w:rsidR="000B6AB0" w:rsidRPr="007D36E8" w:rsidRDefault="007E59BD" w:rsidP="007550C7">
      <w:pPr>
        <w:pStyle w:val="ListParagraph"/>
        <w:numPr>
          <w:ilvl w:val="0"/>
          <w:numId w:val="1"/>
        </w:numPr>
        <w:tabs>
          <w:tab w:val="left" w:pos="584"/>
        </w:tabs>
        <w:spacing w:before="0" w:line="247" w:lineRule="auto"/>
        <w:ind w:left="432" w:right="0" w:hanging="432"/>
        <w:jc w:val="both"/>
        <w:rPr>
          <w:rFonts w:asciiTheme="minorHAnsi" w:hAnsiTheme="minorHAnsi"/>
        </w:rPr>
      </w:pPr>
      <w:r w:rsidRPr="007D36E8">
        <w:rPr>
          <w:rFonts w:asciiTheme="minorHAnsi" w:hAnsiTheme="minorHAnsi"/>
          <w:b/>
        </w:rPr>
        <w:t>Use of Websites</w:t>
      </w:r>
      <w:r w:rsidRPr="007D36E8">
        <w:rPr>
          <w:rFonts w:asciiTheme="minorHAnsi" w:hAnsiTheme="minorHAnsi"/>
        </w:rPr>
        <w:t>. Quadient, Inc. and/or any of Our affiliates, suppliers, including, but not limited to, Quadient Leasing USA, Inc. may, from time to time, make certain websites available to You in order to provide You with certain services (“Websites”). If You access any such Websites, You acknowledge and agree that Your  use</w:t>
      </w:r>
      <w:r w:rsidRPr="007D36E8">
        <w:rPr>
          <w:rFonts w:asciiTheme="minorHAnsi" w:hAnsiTheme="minorHAnsi"/>
          <w:spacing w:val="-15"/>
        </w:rPr>
        <w:t xml:space="preserve"> </w:t>
      </w:r>
      <w:r w:rsidRPr="007D36E8">
        <w:rPr>
          <w:rFonts w:asciiTheme="minorHAnsi" w:hAnsiTheme="minorHAnsi"/>
        </w:rPr>
        <w:t>of</w:t>
      </w:r>
      <w:r w:rsidRPr="007D36E8">
        <w:rPr>
          <w:rFonts w:asciiTheme="minorHAnsi" w:hAnsiTheme="minorHAnsi"/>
          <w:spacing w:val="-13"/>
        </w:rPr>
        <w:t xml:space="preserve"> </w:t>
      </w:r>
      <w:r w:rsidRPr="007D36E8">
        <w:rPr>
          <w:rFonts w:asciiTheme="minorHAnsi" w:hAnsiTheme="minorHAnsi"/>
        </w:rPr>
        <w:t>the</w:t>
      </w:r>
      <w:r w:rsidRPr="007D36E8">
        <w:rPr>
          <w:rFonts w:asciiTheme="minorHAnsi" w:hAnsiTheme="minorHAnsi"/>
          <w:spacing w:val="-14"/>
        </w:rPr>
        <w:t xml:space="preserve"> </w:t>
      </w:r>
      <w:r w:rsidRPr="007D36E8">
        <w:rPr>
          <w:rFonts w:asciiTheme="minorHAnsi" w:hAnsiTheme="minorHAnsi"/>
        </w:rPr>
        <w:t>Website</w:t>
      </w:r>
      <w:r w:rsidRPr="007D36E8">
        <w:rPr>
          <w:rFonts w:asciiTheme="minorHAnsi" w:hAnsiTheme="minorHAnsi"/>
          <w:spacing w:val="-14"/>
        </w:rPr>
        <w:t xml:space="preserve"> </w:t>
      </w:r>
      <w:r w:rsidRPr="007D36E8">
        <w:rPr>
          <w:rFonts w:asciiTheme="minorHAnsi" w:hAnsiTheme="minorHAnsi"/>
        </w:rPr>
        <w:t>is</w:t>
      </w:r>
      <w:r w:rsidRPr="007D36E8">
        <w:rPr>
          <w:rFonts w:asciiTheme="minorHAnsi" w:hAnsiTheme="minorHAnsi"/>
          <w:spacing w:val="-14"/>
        </w:rPr>
        <w:t xml:space="preserve"> </w:t>
      </w:r>
      <w:r w:rsidRPr="007D36E8">
        <w:rPr>
          <w:rFonts w:asciiTheme="minorHAnsi" w:hAnsiTheme="minorHAnsi"/>
        </w:rPr>
        <w:t>subject</w:t>
      </w:r>
      <w:r w:rsidRPr="007D36E8">
        <w:rPr>
          <w:rFonts w:asciiTheme="minorHAnsi" w:hAnsiTheme="minorHAnsi"/>
          <w:spacing w:val="8"/>
        </w:rPr>
        <w:t xml:space="preserve"> </w:t>
      </w:r>
      <w:r w:rsidRPr="007D36E8">
        <w:rPr>
          <w:rFonts w:asciiTheme="minorHAnsi" w:hAnsiTheme="minorHAnsi"/>
        </w:rPr>
        <w:t>to the</w:t>
      </w:r>
      <w:r w:rsidRPr="007D36E8">
        <w:rPr>
          <w:rFonts w:asciiTheme="minorHAnsi" w:hAnsiTheme="minorHAnsi"/>
          <w:spacing w:val="-3"/>
        </w:rPr>
        <w:t xml:space="preserve"> </w:t>
      </w:r>
      <w:r w:rsidRPr="007D36E8">
        <w:rPr>
          <w:rFonts w:asciiTheme="minorHAnsi" w:hAnsiTheme="minorHAnsi"/>
        </w:rPr>
        <w:t>terms</w:t>
      </w:r>
      <w:r w:rsidRPr="007D36E8">
        <w:rPr>
          <w:rFonts w:asciiTheme="minorHAnsi" w:hAnsiTheme="minorHAnsi"/>
          <w:spacing w:val="-2"/>
        </w:rPr>
        <w:t xml:space="preserve"> </w:t>
      </w:r>
      <w:r w:rsidRPr="007D36E8">
        <w:rPr>
          <w:rFonts w:asciiTheme="minorHAnsi" w:hAnsiTheme="minorHAnsi"/>
        </w:rPr>
        <w:t>of use and/or</w:t>
      </w:r>
      <w:r w:rsidRPr="007D36E8">
        <w:rPr>
          <w:rFonts w:asciiTheme="minorHAnsi" w:hAnsiTheme="minorHAnsi"/>
          <w:spacing w:val="-2"/>
        </w:rPr>
        <w:t xml:space="preserve"> </w:t>
      </w:r>
      <w:r w:rsidRPr="007D36E8">
        <w:rPr>
          <w:rFonts w:asciiTheme="minorHAnsi" w:hAnsiTheme="minorHAnsi"/>
        </w:rPr>
        <w:t>license</w:t>
      </w:r>
      <w:r w:rsidRPr="007D36E8">
        <w:rPr>
          <w:rFonts w:asciiTheme="minorHAnsi" w:hAnsiTheme="minorHAnsi"/>
          <w:spacing w:val="-3"/>
        </w:rPr>
        <w:t xml:space="preserve"> </w:t>
      </w:r>
      <w:r w:rsidRPr="007D36E8">
        <w:rPr>
          <w:rFonts w:asciiTheme="minorHAnsi" w:hAnsiTheme="minorHAnsi"/>
        </w:rPr>
        <w:t>terms in</w:t>
      </w:r>
      <w:r w:rsidRPr="007D36E8">
        <w:rPr>
          <w:rFonts w:asciiTheme="minorHAnsi" w:hAnsiTheme="minorHAnsi"/>
          <w:spacing w:val="1"/>
        </w:rPr>
        <w:t xml:space="preserve"> </w:t>
      </w:r>
      <w:r w:rsidRPr="007D36E8">
        <w:rPr>
          <w:rFonts w:asciiTheme="minorHAnsi" w:hAnsiTheme="minorHAnsi"/>
        </w:rPr>
        <w:t>effect</w:t>
      </w:r>
      <w:r w:rsidRPr="007D36E8">
        <w:rPr>
          <w:rFonts w:asciiTheme="minorHAnsi" w:hAnsiTheme="minorHAnsi"/>
          <w:spacing w:val="1"/>
        </w:rPr>
        <w:t xml:space="preserve"> </w:t>
      </w:r>
      <w:r w:rsidRPr="007D36E8">
        <w:rPr>
          <w:rFonts w:asciiTheme="minorHAnsi" w:hAnsiTheme="minorHAnsi"/>
        </w:rPr>
        <w:t>at</w:t>
      </w:r>
      <w:r w:rsidRPr="007D36E8">
        <w:rPr>
          <w:rFonts w:asciiTheme="minorHAnsi" w:hAnsiTheme="minorHAnsi"/>
          <w:spacing w:val="3"/>
        </w:rPr>
        <w:t xml:space="preserve"> </w:t>
      </w:r>
      <w:r w:rsidRPr="007D36E8">
        <w:rPr>
          <w:rFonts w:asciiTheme="minorHAnsi" w:hAnsiTheme="minorHAnsi"/>
        </w:rPr>
        <w:t>the</w:t>
      </w:r>
      <w:r w:rsidRPr="007D36E8">
        <w:rPr>
          <w:rFonts w:asciiTheme="minorHAnsi" w:hAnsiTheme="minorHAnsi"/>
          <w:spacing w:val="2"/>
        </w:rPr>
        <w:t xml:space="preserve"> </w:t>
      </w:r>
      <w:r w:rsidRPr="007D36E8">
        <w:rPr>
          <w:rFonts w:asciiTheme="minorHAnsi" w:hAnsiTheme="minorHAnsi"/>
        </w:rPr>
        <w:t>time</w:t>
      </w:r>
      <w:r w:rsidRPr="007D36E8">
        <w:rPr>
          <w:rFonts w:asciiTheme="minorHAnsi" w:hAnsiTheme="minorHAnsi"/>
          <w:spacing w:val="19"/>
        </w:rPr>
        <w:t xml:space="preserve"> </w:t>
      </w:r>
      <w:r w:rsidRPr="007D36E8">
        <w:rPr>
          <w:rFonts w:asciiTheme="minorHAnsi" w:hAnsiTheme="minorHAnsi"/>
        </w:rPr>
        <w:t>You</w:t>
      </w:r>
      <w:r w:rsidRPr="007D36E8">
        <w:rPr>
          <w:rFonts w:asciiTheme="minorHAnsi" w:hAnsiTheme="minorHAnsi"/>
          <w:spacing w:val="-19"/>
        </w:rPr>
        <w:t xml:space="preserve"> </w:t>
      </w:r>
      <w:r w:rsidRPr="007D36E8">
        <w:rPr>
          <w:rFonts w:asciiTheme="minorHAnsi" w:hAnsiTheme="minorHAnsi"/>
        </w:rPr>
        <w:t>use</w:t>
      </w:r>
      <w:r w:rsidRPr="007D36E8">
        <w:rPr>
          <w:rFonts w:asciiTheme="minorHAnsi" w:hAnsiTheme="minorHAnsi"/>
          <w:spacing w:val="-18"/>
        </w:rPr>
        <w:t xml:space="preserve"> </w:t>
      </w:r>
      <w:r w:rsidRPr="007D36E8">
        <w:rPr>
          <w:rFonts w:asciiTheme="minorHAnsi" w:hAnsiTheme="minorHAnsi"/>
        </w:rPr>
        <w:t>the</w:t>
      </w:r>
      <w:r w:rsidRPr="007D36E8">
        <w:rPr>
          <w:rFonts w:asciiTheme="minorHAnsi" w:hAnsiTheme="minorHAnsi"/>
          <w:spacing w:val="-16"/>
        </w:rPr>
        <w:t xml:space="preserve"> </w:t>
      </w:r>
      <w:r w:rsidRPr="007D36E8">
        <w:rPr>
          <w:rFonts w:asciiTheme="minorHAnsi" w:hAnsiTheme="minorHAnsi"/>
        </w:rPr>
        <w:t>Website.</w:t>
      </w:r>
      <w:r w:rsidRPr="007D36E8">
        <w:rPr>
          <w:rFonts w:asciiTheme="minorHAnsi" w:hAnsiTheme="minorHAnsi"/>
          <w:spacing w:val="22"/>
        </w:rPr>
        <w:t xml:space="preserve"> </w:t>
      </w:r>
      <w:r w:rsidRPr="007D36E8">
        <w:rPr>
          <w:rFonts w:asciiTheme="minorHAnsi" w:hAnsiTheme="minorHAnsi"/>
        </w:rPr>
        <w:t>Such</w:t>
      </w:r>
      <w:r w:rsidRPr="007D36E8">
        <w:rPr>
          <w:rFonts w:asciiTheme="minorHAnsi" w:hAnsiTheme="minorHAnsi"/>
          <w:spacing w:val="-19"/>
        </w:rPr>
        <w:t xml:space="preserve"> </w:t>
      </w:r>
      <w:r w:rsidRPr="007D36E8">
        <w:rPr>
          <w:rFonts w:asciiTheme="minorHAnsi" w:hAnsiTheme="minorHAnsi"/>
        </w:rPr>
        <w:t>terms</w:t>
      </w:r>
      <w:r w:rsidRPr="007D36E8">
        <w:rPr>
          <w:rFonts w:asciiTheme="minorHAnsi" w:hAnsiTheme="minorHAnsi"/>
          <w:spacing w:val="-19"/>
        </w:rPr>
        <w:t xml:space="preserve"> </w:t>
      </w:r>
      <w:r w:rsidRPr="007D36E8">
        <w:rPr>
          <w:rFonts w:asciiTheme="minorHAnsi" w:hAnsiTheme="minorHAnsi"/>
        </w:rPr>
        <w:t>are</w:t>
      </w:r>
      <w:r w:rsidRPr="007D36E8">
        <w:rPr>
          <w:rFonts w:asciiTheme="minorHAnsi" w:hAnsiTheme="minorHAnsi"/>
          <w:spacing w:val="-18"/>
        </w:rPr>
        <w:t xml:space="preserve"> </w:t>
      </w:r>
      <w:r w:rsidRPr="007D36E8">
        <w:rPr>
          <w:rFonts w:asciiTheme="minorHAnsi" w:hAnsiTheme="minorHAnsi"/>
        </w:rPr>
        <w:t>available</w:t>
      </w:r>
      <w:r w:rsidRPr="007D36E8">
        <w:rPr>
          <w:rFonts w:asciiTheme="minorHAnsi" w:hAnsiTheme="minorHAnsi"/>
          <w:spacing w:val="-15"/>
        </w:rPr>
        <w:t xml:space="preserve"> </w:t>
      </w:r>
      <w:r w:rsidRPr="007D36E8">
        <w:rPr>
          <w:rFonts w:asciiTheme="minorHAnsi" w:hAnsiTheme="minorHAnsi"/>
        </w:rPr>
        <w:t>on the Websites for Your review. You acknowledge and agree that such terms may be supplemented and modified from time to time (“Supplemental Terms”). Your use of a Website after Supplemental Terms have been issued will signify Your acceptance of those terms. In the event of a conflict between the terms of this OSS Agreement and</w:t>
      </w:r>
      <w:r w:rsidRPr="007D36E8">
        <w:rPr>
          <w:rFonts w:asciiTheme="minorHAnsi" w:hAnsiTheme="minorHAnsi"/>
          <w:spacing w:val="-17"/>
        </w:rPr>
        <w:t xml:space="preserve"> </w:t>
      </w:r>
      <w:r w:rsidRPr="007D36E8">
        <w:rPr>
          <w:rFonts w:asciiTheme="minorHAnsi" w:hAnsiTheme="minorHAnsi"/>
        </w:rPr>
        <w:t>the</w:t>
      </w:r>
      <w:r w:rsidRPr="007D36E8">
        <w:rPr>
          <w:rFonts w:asciiTheme="minorHAnsi" w:hAnsiTheme="minorHAnsi"/>
          <w:spacing w:val="-14"/>
        </w:rPr>
        <w:t xml:space="preserve"> </w:t>
      </w:r>
      <w:r w:rsidRPr="007D36E8">
        <w:rPr>
          <w:rFonts w:asciiTheme="minorHAnsi" w:hAnsiTheme="minorHAnsi"/>
        </w:rPr>
        <w:t>Supplemental</w:t>
      </w:r>
      <w:r w:rsidRPr="007D36E8">
        <w:rPr>
          <w:rFonts w:asciiTheme="minorHAnsi" w:hAnsiTheme="minorHAnsi"/>
          <w:spacing w:val="-16"/>
        </w:rPr>
        <w:t xml:space="preserve"> </w:t>
      </w:r>
      <w:r w:rsidRPr="007D36E8">
        <w:rPr>
          <w:rFonts w:asciiTheme="minorHAnsi" w:hAnsiTheme="minorHAnsi"/>
        </w:rPr>
        <w:t>Terms,</w:t>
      </w:r>
      <w:r w:rsidRPr="007D36E8">
        <w:rPr>
          <w:rFonts w:asciiTheme="minorHAnsi" w:hAnsiTheme="minorHAnsi"/>
          <w:spacing w:val="25"/>
        </w:rPr>
        <w:t xml:space="preserve"> </w:t>
      </w:r>
      <w:r w:rsidRPr="007D36E8">
        <w:rPr>
          <w:rFonts w:asciiTheme="minorHAnsi" w:hAnsiTheme="minorHAnsi"/>
        </w:rPr>
        <w:t>the</w:t>
      </w:r>
      <w:r w:rsidRPr="007D36E8">
        <w:rPr>
          <w:rFonts w:asciiTheme="minorHAnsi" w:hAnsiTheme="minorHAnsi"/>
          <w:spacing w:val="-7"/>
        </w:rPr>
        <w:t xml:space="preserve"> </w:t>
      </w:r>
      <w:r w:rsidRPr="007D36E8">
        <w:rPr>
          <w:rFonts w:asciiTheme="minorHAnsi" w:hAnsiTheme="minorHAnsi"/>
        </w:rPr>
        <w:t>Supplemental</w:t>
      </w:r>
      <w:r w:rsidRPr="007D36E8">
        <w:rPr>
          <w:rFonts w:asciiTheme="minorHAnsi" w:hAnsiTheme="minorHAnsi"/>
          <w:spacing w:val="-10"/>
        </w:rPr>
        <w:t xml:space="preserve"> </w:t>
      </w:r>
      <w:r w:rsidRPr="007D36E8">
        <w:rPr>
          <w:rFonts w:asciiTheme="minorHAnsi" w:hAnsiTheme="minorHAnsi"/>
        </w:rPr>
        <w:t>Terms</w:t>
      </w:r>
      <w:r w:rsidRPr="007D36E8">
        <w:rPr>
          <w:rFonts w:asciiTheme="minorHAnsi" w:hAnsiTheme="minorHAnsi"/>
          <w:spacing w:val="-9"/>
        </w:rPr>
        <w:t xml:space="preserve"> </w:t>
      </w:r>
      <w:r w:rsidRPr="007D36E8">
        <w:rPr>
          <w:rFonts w:asciiTheme="minorHAnsi" w:hAnsiTheme="minorHAnsi"/>
        </w:rPr>
        <w:t>shall</w:t>
      </w:r>
      <w:r w:rsidRPr="007D36E8">
        <w:rPr>
          <w:rFonts w:asciiTheme="minorHAnsi" w:hAnsiTheme="minorHAnsi"/>
          <w:spacing w:val="-9"/>
        </w:rPr>
        <w:t xml:space="preserve"> </w:t>
      </w:r>
      <w:r w:rsidRPr="007D36E8">
        <w:rPr>
          <w:rFonts w:asciiTheme="minorHAnsi" w:hAnsiTheme="minorHAnsi"/>
        </w:rPr>
        <w:t>control.</w:t>
      </w:r>
    </w:p>
    <w:sectPr w:rsidR="000B6AB0" w:rsidRPr="007D36E8" w:rsidSect="00030D14">
      <w:type w:val="continuous"/>
      <w:pgSz w:w="12240" w:h="15840"/>
      <w:pgMar w:top="580" w:right="500" w:bottom="280" w:left="4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11E6" w14:textId="77777777" w:rsidR="00823B90" w:rsidRDefault="00823B90">
      <w:r>
        <w:separator/>
      </w:r>
    </w:p>
  </w:endnote>
  <w:endnote w:type="continuationSeparator" w:id="0">
    <w:p w14:paraId="1507A698" w14:textId="77777777" w:rsidR="00823B90" w:rsidRDefault="0082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E491" w14:textId="77777777" w:rsidR="00823B90" w:rsidRDefault="00823B90">
    <w:pPr>
      <w:pStyle w:val="BodyText"/>
      <w:spacing w:line="14" w:lineRule="auto"/>
      <w:ind w:left="0"/>
      <w:jc w:val="left"/>
      <w:rPr>
        <w:sz w:val="20"/>
      </w:rPr>
    </w:pPr>
    <w:r>
      <w:rPr>
        <w:noProof/>
        <w:lang w:bidi="ar-SA"/>
      </w:rPr>
      <mc:AlternateContent>
        <mc:Choice Requires="wps">
          <w:drawing>
            <wp:anchor distT="0" distB="0" distL="114300" distR="114300" simplePos="0" relativeHeight="251432960" behindDoc="1" locked="0" layoutInCell="1" allowOverlap="1" wp14:anchorId="36A755E1" wp14:editId="4C96768C">
              <wp:simplePos x="0" y="0"/>
              <wp:positionH relativeFrom="page">
                <wp:posOffset>4660900</wp:posOffset>
              </wp:positionH>
              <wp:positionV relativeFrom="page">
                <wp:posOffset>9401810</wp:posOffset>
              </wp:positionV>
              <wp:extent cx="27330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EC295" w14:textId="77777777" w:rsidR="00823B90" w:rsidRDefault="00823B90">
                          <w:pPr>
                            <w:pStyle w:val="BodyText"/>
                            <w:spacing w:line="203" w:lineRule="exact"/>
                            <w:ind w:left="20"/>
                            <w:jc w:val="left"/>
                          </w:pPr>
                          <w:r>
                            <w:rPr>
                              <w:color w:val="5F5F5F"/>
                            </w:rPr>
                            <w:t>Government Equipment Lease Terms USPS Direct V9-2020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755E1" id="_x0000_t202" coordsize="21600,21600" o:spt="202" path="m,l,21600r21600,l21600,xe">
              <v:stroke joinstyle="miter"/>
              <v:path gradientshapeok="t" o:connecttype="rect"/>
            </v:shapetype>
            <v:shape id="Text Box 1" o:spid="_x0000_s1026" type="#_x0000_t202" style="position:absolute;margin-left:367pt;margin-top:740.3pt;width:215.2pt;height:11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lzrQIAAKk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" filled="f" stroked="f">
              <v:textbox inset="0,0,0,0">
                <w:txbxContent>
                  <w:p w14:paraId="434EC295" w14:textId="77777777" w:rsidR="00823B90" w:rsidRDefault="00823B90">
                    <w:pPr>
                      <w:pStyle w:val="BodyText"/>
                      <w:spacing w:line="203" w:lineRule="exact"/>
                      <w:ind w:left="20"/>
                      <w:jc w:val="left"/>
                    </w:pPr>
                    <w:r>
                      <w:rPr>
                        <w:color w:val="5F5F5F"/>
                      </w:rPr>
                      <w:t>Government Equipment Lease Terms USPS Direct V9-2020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7CF7" w14:textId="77777777" w:rsidR="00823B90" w:rsidRDefault="00823B90">
      <w:r>
        <w:separator/>
      </w:r>
    </w:p>
  </w:footnote>
  <w:footnote w:type="continuationSeparator" w:id="0">
    <w:p w14:paraId="14691278" w14:textId="77777777" w:rsidR="00823B90" w:rsidRDefault="0082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A654" w14:textId="0AA0AFAD" w:rsidR="00823B90" w:rsidRPr="008C53BB" w:rsidRDefault="00823B90" w:rsidP="008C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93B"/>
    <w:multiLevelType w:val="hybridMultilevel"/>
    <w:tmpl w:val="47EEC2E0"/>
    <w:lvl w:ilvl="0" w:tplc="980C777A">
      <w:start w:val="1"/>
      <w:numFmt w:val="lowerLetter"/>
      <w:lvlText w:val="%1."/>
      <w:lvlJc w:val="left"/>
      <w:pPr>
        <w:ind w:left="139" w:hanging="541"/>
        <w:jc w:val="left"/>
      </w:pPr>
      <w:rPr>
        <w:rFonts w:ascii="Calibri" w:eastAsia="Calibri" w:hAnsi="Calibri" w:cs="Calibri" w:hint="default"/>
        <w:b/>
        <w:bCs/>
        <w:color w:val="221F1F"/>
        <w:spacing w:val="0"/>
        <w:w w:val="97"/>
        <w:sz w:val="18"/>
        <w:szCs w:val="18"/>
        <w:lang w:val="en-US" w:eastAsia="en-US" w:bidi="en-US"/>
      </w:rPr>
    </w:lvl>
    <w:lvl w:ilvl="1" w:tplc="E84C6AA4">
      <w:numFmt w:val="bullet"/>
      <w:lvlText w:val="•"/>
      <w:lvlJc w:val="left"/>
      <w:pPr>
        <w:ind w:left="659" w:hanging="541"/>
      </w:pPr>
      <w:rPr>
        <w:rFonts w:hint="default"/>
        <w:lang w:val="en-US" w:eastAsia="en-US" w:bidi="en-US"/>
      </w:rPr>
    </w:lvl>
    <w:lvl w:ilvl="2" w:tplc="6D18CEBA">
      <w:numFmt w:val="bullet"/>
      <w:lvlText w:val="•"/>
      <w:lvlJc w:val="left"/>
      <w:pPr>
        <w:ind w:left="1178" w:hanging="541"/>
      </w:pPr>
      <w:rPr>
        <w:rFonts w:hint="default"/>
        <w:lang w:val="en-US" w:eastAsia="en-US" w:bidi="en-US"/>
      </w:rPr>
    </w:lvl>
    <w:lvl w:ilvl="3" w:tplc="6F4E8392">
      <w:numFmt w:val="bullet"/>
      <w:lvlText w:val="•"/>
      <w:lvlJc w:val="left"/>
      <w:pPr>
        <w:ind w:left="1697" w:hanging="541"/>
      </w:pPr>
      <w:rPr>
        <w:rFonts w:hint="default"/>
        <w:lang w:val="en-US" w:eastAsia="en-US" w:bidi="en-US"/>
      </w:rPr>
    </w:lvl>
    <w:lvl w:ilvl="4" w:tplc="F330F890">
      <w:numFmt w:val="bullet"/>
      <w:lvlText w:val="•"/>
      <w:lvlJc w:val="left"/>
      <w:pPr>
        <w:ind w:left="2216" w:hanging="541"/>
      </w:pPr>
      <w:rPr>
        <w:rFonts w:hint="default"/>
        <w:lang w:val="en-US" w:eastAsia="en-US" w:bidi="en-US"/>
      </w:rPr>
    </w:lvl>
    <w:lvl w:ilvl="5" w:tplc="5D3C304A">
      <w:numFmt w:val="bullet"/>
      <w:lvlText w:val="•"/>
      <w:lvlJc w:val="left"/>
      <w:pPr>
        <w:ind w:left="2735" w:hanging="541"/>
      </w:pPr>
      <w:rPr>
        <w:rFonts w:hint="default"/>
        <w:lang w:val="en-US" w:eastAsia="en-US" w:bidi="en-US"/>
      </w:rPr>
    </w:lvl>
    <w:lvl w:ilvl="6" w:tplc="E9D63A12">
      <w:numFmt w:val="bullet"/>
      <w:lvlText w:val="•"/>
      <w:lvlJc w:val="left"/>
      <w:pPr>
        <w:ind w:left="3254" w:hanging="541"/>
      </w:pPr>
      <w:rPr>
        <w:rFonts w:hint="default"/>
        <w:lang w:val="en-US" w:eastAsia="en-US" w:bidi="en-US"/>
      </w:rPr>
    </w:lvl>
    <w:lvl w:ilvl="7" w:tplc="25B6349A">
      <w:numFmt w:val="bullet"/>
      <w:lvlText w:val="•"/>
      <w:lvlJc w:val="left"/>
      <w:pPr>
        <w:ind w:left="3773" w:hanging="541"/>
      </w:pPr>
      <w:rPr>
        <w:rFonts w:hint="default"/>
        <w:lang w:val="en-US" w:eastAsia="en-US" w:bidi="en-US"/>
      </w:rPr>
    </w:lvl>
    <w:lvl w:ilvl="8" w:tplc="6EDC52DE">
      <w:numFmt w:val="bullet"/>
      <w:lvlText w:val="•"/>
      <w:lvlJc w:val="left"/>
      <w:pPr>
        <w:ind w:left="4292" w:hanging="541"/>
      </w:pPr>
      <w:rPr>
        <w:rFonts w:hint="default"/>
        <w:lang w:val="en-US" w:eastAsia="en-US" w:bidi="en-US"/>
      </w:rPr>
    </w:lvl>
  </w:abstractNum>
  <w:abstractNum w:abstractNumId="1" w15:restartNumberingAfterBreak="0">
    <w:nsid w:val="0B376784"/>
    <w:multiLevelType w:val="hybridMultilevel"/>
    <w:tmpl w:val="3B186218"/>
    <w:lvl w:ilvl="0" w:tplc="8AAED90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0797"/>
    <w:multiLevelType w:val="hybridMultilevel"/>
    <w:tmpl w:val="7248A938"/>
    <w:lvl w:ilvl="0" w:tplc="5434B79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B1C6C"/>
    <w:multiLevelType w:val="hybridMultilevel"/>
    <w:tmpl w:val="2B2468BC"/>
    <w:lvl w:ilvl="0" w:tplc="860011D6">
      <w:start w:val="1"/>
      <w:numFmt w:val="decimal"/>
      <w:lvlText w:val="%1."/>
      <w:lvlJc w:val="left"/>
      <w:pPr>
        <w:ind w:left="139" w:hanging="360"/>
        <w:jc w:val="left"/>
      </w:pPr>
      <w:rPr>
        <w:rFonts w:ascii="Calibri" w:eastAsia="Calibri" w:hAnsi="Calibri" w:cs="Calibri" w:hint="default"/>
        <w:b/>
        <w:bCs/>
        <w:spacing w:val="-18"/>
        <w:w w:val="100"/>
        <w:sz w:val="18"/>
        <w:szCs w:val="18"/>
        <w:lang w:val="en-US" w:eastAsia="en-US" w:bidi="en-US"/>
      </w:rPr>
    </w:lvl>
    <w:lvl w:ilvl="1" w:tplc="816A5D70">
      <w:numFmt w:val="bullet"/>
      <w:lvlText w:val="•"/>
      <w:lvlJc w:val="left"/>
      <w:pPr>
        <w:ind w:left="666" w:hanging="360"/>
      </w:pPr>
      <w:rPr>
        <w:rFonts w:hint="default"/>
        <w:lang w:val="en-US" w:eastAsia="en-US" w:bidi="en-US"/>
      </w:rPr>
    </w:lvl>
    <w:lvl w:ilvl="2" w:tplc="034CDAA0">
      <w:numFmt w:val="bullet"/>
      <w:lvlText w:val="•"/>
      <w:lvlJc w:val="left"/>
      <w:pPr>
        <w:ind w:left="1193" w:hanging="360"/>
      </w:pPr>
      <w:rPr>
        <w:rFonts w:hint="default"/>
        <w:lang w:val="en-US" w:eastAsia="en-US" w:bidi="en-US"/>
      </w:rPr>
    </w:lvl>
    <w:lvl w:ilvl="3" w:tplc="B992A6E6">
      <w:numFmt w:val="bullet"/>
      <w:lvlText w:val="•"/>
      <w:lvlJc w:val="left"/>
      <w:pPr>
        <w:ind w:left="1719" w:hanging="360"/>
      </w:pPr>
      <w:rPr>
        <w:rFonts w:hint="default"/>
        <w:lang w:val="en-US" w:eastAsia="en-US" w:bidi="en-US"/>
      </w:rPr>
    </w:lvl>
    <w:lvl w:ilvl="4" w:tplc="51162CBA">
      <w:numFmt w:val="bullet"/>
      <w:lvlText w:val="•"/>
      <w:lvlJc w:val="left"/>
      <w:pPr>
        <w:ind w:left="2246" w:hanging="360"/>
      </w:pPr>
      <w:rPr>
        <w:rFonts w:hint="default"/>
        <w:lang w:val="en-US" w:eastAsia="en-US" w:bidi="en-US"/>
      </w:rPr>
    </w:lvl>
    <w:lvl w:ilvl="5" w:tplc="657CD08E">
      <w:numFmt w:val="bullet"/>
      <w:lvlText w:val="•"/>
      <w:lvlJc w:val="left"/>
      <w:pPr>
        <w:ind w:left="2772" w:hanging="360"/>
      </w:pPr>
      <w:rPr>
        <w:rFonts w:hint="default"/>
        <w:lang w:val="en-US" w:eastAsia="en-US" w:bidi="en-US"/>
      </w:rPr>
    </w:lvl>
    <w:lvl w:ilvl="6" w:tplc="894C92C8">
      <w:numFmt w:val="bullet"/>
      <w:lvlText w:val="•"/>
      <w:lvlJc w:val="left"/>
      <w:pPr>
        <w:ind w:left="3299" w:hanging="360"/>
      </w:pPr>
      <w:rPr>
        <w:rFonts w:hint="default"/>
        <w:lang w:val="en-US" w:eastAsia="en-US" w:bidi="en-US"/>
      </w:rPr>
    </w:lvl>
    <w:lvl w:ilvl="7" w:tplc="7B640FDA">
      <w:numFmt w:val="bullet"/>
      <w:lvlText w:val="•"/>
      <w:lvlJc w:val="left"/>
      <w:pPr>
        <w:ind w:left="3825" w:hanging="360"/>
      </w:pPr>
      <w:rPr>
        <w:rFonts w:hint="default"/>
        <w:lang w:val="en-US" w:eastAsia="en-US" w:bidi="en-US"/>
      </w:rPr>
    </w:lvl>
    <w:lvl w:ilvl="8" w:tplc="753E4EEA">
      <w:numFmt w:val="bullet"/>
      <w:lvlText w:val="•"/>
      <w:lvlJc w:val="left"/>
      <w:pPr>
        <w:ind w:left="4352" w:hanging="360"/>
      </w:pPr>
      <w:rPr>
        <w:rFonts w:hint="default"/>
        <w:lang w:val="en-US" w:eastAsia="en-US" w:bidi="en-US"/>
      </w:rPr>
    </w:lvl>
  </w:abstractNum>
  <w:abstractNum w:abstractNumId="4" w15:restartNumberingAfterBreak="0">
    <w:nsid w:val="3D4C4C6E"/>
    <w:multiLevelType w:val="multilevel"/>
    <w:tmpl w:val="B336C712"/>
    <w:lvl w:ilvl="0">
      <w:start w:val="1"/>
      <w:numFmt w:val="decimal"/>
      <w:lvlText w:val="%1."/>
      <w:lvlJc w:val="left"/>
      <w:pPr>
        <w:ind w:left="139" w:hanging="480"/>
        <w:jc w:val="left"/>
      </w:pPr>
      <w:rPr>
        <w:rFonts w:ascii="Calibri" w:eastAsia="Calibri" w:hAnsi="Calibri" w:cs="Calibri" w:hint="default"/>
        <w:b/>
        <w:bCs/>
        <w:spacing w:val="-1"/>
        <w:w w:val="97"/>
        <w:sz w:val="22"/>
        <w:szCs w:val="22"/>
        <w:lang w:val="en-US" w:eastAsia="en-US" w:bidi="en-US"/>
      </w:rPr>
    </w:lvl>
    <w:lvl w:ilvl="1">
      <w:start w:val="1"/>
      <w:numFmt w:val="decimal"/>
      <w:lvlText w:val="%1.%2"/>
      <w:lvlJc w:val="left"/>
      <w:pPr>
        <w:ind w:left="139" w:hanging="452"/>
        <w:jc w:val="left"/>
      </w:pPr>
      <w:rPr>
        <w:rFonts w:ascii="Calibri" w:eastAsia="Calibri" w:hAnsi="Calibri" w:cs="Calibri" w:hint="default"/>
        <w:b/>
        <w:bCs/>
        <w:color w:val="221F1F"/>
        <w:w w:val="97"/>
        <w:sz w:val="18"/>
        <w:szCs w:val="18"/>
        <w:lang w:val="en-US" w:eastAsia="en-US" w:bidi="en-US"/>
      </w:rPr>
    </w:lvl>
    <w:lvl w:ilvl="2">
      <w:numFmt w:val="bullet"/>
      <w:lvlText w:val="•"/>
      <w:lvlJc w:val="left"/>
      <w:pPr>
        <w:ind w:left="1196" w:hanging="452"/>
      </w:pPr>
      <w:rPr>
        <w:rFonts w:hint="default"/>
        <w:lang w:val="en-US" w:eastAsia="en-US" w:bidi="en-US"/>
      </w:rPr>
    </w:lvl>
    <w:lvl w:ilvl="3">
      <w:numFmt w:val="bullet"/>
      <w:lvlText w:val="•"/>
      <w:lvlJc w:val="left"/>
      <w:pPr>
        <w:ind w:left="1713" w:hanging="452"/>
      </w:pPr>
      <w:rPr>
        <w:rFonts w:hint="default"/>
        <w:lang w:val="en-US" w:eastAsia="en-US" w:bidi="en-US"/>
      </w:rPr>
    </w:lvl>
    <w:lvl w:ilvl="4">
      <w:numFmt w:val="bullet"/>
      <w:lvlText w:val="•"/>
      <w:lvlJc w:val="left"/>
      <w:pPr>
        <w:ind w:left="2230" w:hanging="452"/>
      </w:pPr>
      <w:rPr>
        <w:rFonts w:hint="default"/>
        <w:lang w:val="en-US" w:eastAsia="en-US" w:bidi="en-US"/>
      </w:rPr>
    </w:lvl>
    <w:lvl w:ilvl="5">
      <w:numFmt w:val="bullet"/>
      <w:lvlText w:val="•"/>
      <w:lvlJc w:val="left"/>
      <w:pPr>
        <w:ind w:left="2747" w:hanging="452"/>
      </w:pPr>
      <w:rPr>
        <w:rFonts w:hint="default"/>
        <w:lang w:val="en-US" w:eastAsia="en-US" w:bidi="en-US"/>
      </w:rPr>
    </w:lvl>
    <w:lvl w:ilvl="6">
      <w:numFmt w:val="bullet"/>
      <w:lvlText w:val="•"/>
      <w:lvlJc w:val="left"/>
      <w:pPr>
        <w:ind w:left="3263" w:hanging="452"/>
      </w:pPr>
      <w:rPr>
        <w:rFonts w:hint="default"/>
        <w:lang w:val="en-US" w:eastAsia="en-US" w:bidi="en-US"/>
      </w:rPr>
    </w:lvl>
    <w:lvl w:ilvl="7">
      <w:numFmt w:val="bullet"/>
      <w:lvlText w:val="•"/>
      <w:lvlJc w:val="left"/>
      <w:pPr>
        <w:ind w:left="3780" w:hanging="452"/>
      </w:pPr>
      <w:rPr>
        <w:rFonts w:hint="default"/>
        <w:lang w:val="en-US" w:eastAsia="en-US" w:bidi="en-US"/>
      </w:rPr>
    </w:lvl>
    <w:lvl w:ilvl="8">
      <w:numFmt w:val="bullet"/>
      <w:lvlText w:val="•"/>
      <w:lvlJc w:val="left"/>
      <w:pPr>
        <w:ind w:left="4297" w:hanging="452"/>
      </w:pPr>
      <w:rPr>
        <w:rFonts w:hint="default"/>
        <w:lang w:val="en-US" w:eastAsia="en-US" w:bidi="en-US"/>
      </w:rPr>
    </w:lvl>
  </w:abstractNum>
  <w:abstractNum w:abstractNumId="5" w15:restartNumberingAfterBreak="0">
    <w:nsid w:val="546032DE"/>
    <w:multiLevelType w:val="hybridMultilevel"/>
    <w:tmpl w:val="820A390E"/>
    <w:lvl w:ilvl="0" w:tplc="3BD60EA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A4B7C"/>
    <w:multiLevelType w:val="hybridMultilevel"/>
    <w:tmpl w:val="4AA06F06"/>
    <w:lvl w:ilvl="0" w:tplc="A3EE5EFE">
      <w:start w:val="1"/>
      <w:numFmt w:val="decimal"/>
      <w:lvlText w:val="%1."/>
      <w:lvlJc w:val="left"/>
      <w:pPr>
        <w:ind w:left="139" w:hanging="360"/>
        <w:jc w:val="left"/>
      </w:pPr>
      <w:rPr>
        <w:rFonts w:ascii="Calibri" w:eastAsia="Calibri" w:hAnsi="Calibri" w:cs="Calibri" w:hint="default"/>
        <w:b/>
        <w:bCs/>
        <w:spacing w:val="-11"/>
        <w:w w:val="100"/>
        <w:sz w:val="18"/>
        <w:szCs w:val="18"/>
        <w:lang w:val="en-US" w:eastAsia="en-US" w:bidi="en-US"/>
      </w:rPr>
    </w:lvl>
    <w:lvl w:ilvl="1" w:tplc="9488D320">
      <w:numFmt w:val="bullet"/>
      <w:lvlText w:val="•"/>
      <w:lvlJc w:val="left"/>
      <w:pPr>
        <w:ind w:left="659" w:hanging="360"/>
      </w:pPr>
      <w:rPr>
        <w:rFonts w:hint="default"/>
        <w:lang w:val="en-US" w:eastAsia="en-US" w:bidi="en-US"/>
      </w:rPr>
    </w:lvl>
    <w:lvl w:ilvl="2" w:tplc="F9BC46BA">
      <w:numFmt w:val="bullet"/>
      <w:lvlText w:val="•"/>
      <w:lvlJc w:val="left"/>
      <w:pPr>
        <w:ind w:left="1178" w:hanging="360"/>
      </w:pPr>
      <w:rPr>
        <w:rFonts w:hint="default"/>
        <w:lang w:val="en-US" w:eastAsia="en-US" w:bidi="en-US"/>
      </w:rPr>
    </w:lvl>
    <w:lvl w:ilvl="3" w:tplc="BE3452D2">
      <w:numFmt w:val="bullet"/>
      <w:lvlText w:val="•"/>
      <w:lvlJc w:val="left"/>
      <w:pPr>
        <w:ind w:left="1697" w:hanging="360"/>
      </w:pPr>
      <w:rPr>
        <w:rFonts w:hint="default"/>
        <w:lang w:val="en-US" w:eastAsia="en-US" w:bidi="en-US"/>
      </w:rPr>
    </w:lvl>
    <w:lvl w:ilvl="4" w:tplc="B1EE9B7C">
      <w:numFmt w:val="bullet"/>
      <w:lvlText w:val="•"/>
      <w:lvlJc w:val="left"/>
      <w:pPr>
        <w:ind w:left="2216" w:hanging="360"/>
      </w:pPr>
      <w:rPr>
        <w:rFonts w:hint="default"/>
        <w:lang w:val="en-US" w:eastAsia="en-US" w:bidi="en-US"/>
      </w:rPr>
    </w:lvl>
    <w:lvl w:ilvl="5" w:tplc="61D80134">
      <w:numFmt w:val="bullet"/>
      <w:lvlText w:val="•"/>
      <w:lvlJc w:val="left"/>
      <w:pPr>
        <w:ind w:left="2735" w:hanging="360"/>
      </w:pPr>
      <w:rPr>
        <w:rFonts w:hint="default"/>
        <w:lang w:val="en-US" w:eastAsia="en-US" w:bidi="en-US"/>
      </w:rPr>
    </w:lvl>
    <w:lvl w:ilvl="6" w:tplc="8AA8EBE6">
      <w:numFmt w:val="bullet"/>
      <w:lvlText w:val="•"/>
      <w:lvlJc w:val="left"/>
      <w:pPr>
        <w:ind w:left="3254" w:hanging="360"/>
      </w:pPr>
      <w:rPr>
        <w:rFonts w:hint="default"/>
        <w:lang w:val="en-US" w:eastAsia="en-US" w:bidi="en-US"/>
      </w:rPr>
    </w:lvl>
    <w:lvl w:ilvl="7" w:tplc="5C1E6DEC">
      <w:numFmt w:val="bullet"/>
      <w:lvlText w:val="•"/>
      <w:lvlJc w:val="left"/>
      <w:pPr>
        <w:ind w:left="3773" w:hanging="360"/>
      </w:pPr>
      <w:rPr>
        <w:rFonts w:hint="default"/>
        <w:lang w:val="en-US" w:eastAsia="en-US" w:bidi="en-US"/>
      </w:rPr>
    </w:lvl>
    <w:lvl w:ilvl="8" w:tplc="5F641B20">
      <w:numFmt w:val="bullet"/>
      <w:lvlText w:val="•"/>
      <w:lvlJc w:val="left"/>
      <w:pPr>
        <w:ind w:left="4292" w:hanging="360"/>
      </w:pPr>
      <w:rPr>
        <w:rFonts w:hint="default"/>
        <w:lang w:val="en-US" w:eastAsia="en-US" w:bidi="en-US"/>
      </w:rPr>
    </w:lvl>
  </w:abstractNum>
  <w:abstractNum w:abstractNumId="7" w15:restartNumberingAfterBreak="0">
    <w:nsid w:val="60B12B23"/>
    <w:multiLevelType w:val="hybridMultilevel"/>
    <w:tmpl w:val="12605500"/>
    <w:lvl w:ilvl="0" w:tplc="52CCEFF2">
      <w:start w:val="1"/>
      <w:numFmt w:val="decimal"/>
      <w:lvlText w:val="%1."/>
      <w:lvlJc w:val="left"/>
      <w:pPr>
        <w:ind w:left="139" w:hanging="420"/>
        <w:jc w:val="left"/>
      </w:pPr>
      <w:rPr>
        <w:rFonts w:ascii="Calibri" w:eastAsia="Calibri" w:hAnsi="Calibri" w:cs="Calibri" w:hint="default"/>
        <w:b/>
        <w:bCs/>
        <w:spacing w:val="-1"/>
        <w:w w:val="97"/>
        <w:sz w:val="18"/>
        <w:szCs w:val="18"/>
        <w:lang w:val="en-US" w:eastAsia="en-US" w:bidi="en-US"/>
      </w:rPr>
    </w:lvl>
    <w:lvl w:ilvl="1" w:tplc="B0AAF67E">
      <w:numFmt w:val="bullet"/>
      <w:lvlText w:val="•"/>
      <w:lvlJc w:val="left"/>
      <w:pPr>
        <w:ind w:left="659" w:hanging="420"/>
      </w:pPr>
      <w:rPr>
        <w:rFonts w:hint="default"/>
        <w:lang w:val="en-US" w:eastAsia="en-US" w:bidi="en-US"/>
      </w:rPr>
    </w:lvl>
    <w:lvl w:ilvl="2" w:tplc="E68AE68E">
      <w:numFmt w:val="bullet"/>
      <w:lvlText w:val="•"/>
      <w:lvlJc w:val="left"/>
      <w:pPr>
        <w:ind w:left="1178" w:hanging="420"/>
      </w:pPr>
      <w:rPr>
        <w:rFonts w:hint="default"/>
        <w:lang w:val="en-US" w:eastAsia="en-US" w:bidi="en-US"/>
      </w:rPr>
    </w:lvl>
    <w:lvl w:ilvl="3" w:tplc="5BB8223E">
      <w:numFmt w:val="bullet"/>
      <w:lvlText w:val="•"/>
      <w:lvlJc w:val="left"/>
      <w:pPr>
        <w:ind w:left="1697" w:hanging="420"/>
      </w:pPr>
      <w:rPr>
        <w:rFonts w:hint="default"/>
        <w:lang w:val="en-US" w:eastAsia="en-US" w:bidi="en-US"/>
      </w:rPr>
    </w:lvl>
    <w:lvl w:ilvl="4" w:tplc="1B82A1E8">
      <w:numFmt w:val="bullet"/>
      <w:lvlText w:val="•"/>
      <w:lvlJc w:val="left"/>
      <w:pPr>
        <w:ind w:left="2216" w:hanging="420"/>
      </w:pPr>
      <w:rPr>
        <w:rFonts w:hint="default"/>
        <w:lang w:val="en-US" w:eastAsia="en-US" w:bidi="en-US"/>
      </w:rPr>
    </w:lvl>
    <w:lvl w:ilvl="5" w:tplc="F174AE7A">
      <w:numFmt w:val="bullet"/>
      <w:lvlText w:val="•"/>
      <w:lvlJc w:val="left"/>
      <w:pPr>
        <w:ind w:left="2735" w:hanging="420"/>
      </w:pPr>
      <w:rPr>
        <w:rFonts w:hint="default"/>
        <w:lang w:val="en-US" w:eastAsia="en-US" w:bidi="en-US"/>
      </w:rPr>
    </w:lvl>
    <w:lvl w:ilvl="6" w:tplc="EBF24E6A">
      <w:numFmt w:val="bullet"/>
      <w:lvlText w:val="•"/>
      <w:lvlJc w:val="left"/>
      <w:pPr>
        <w:ind w:left="3254" w:hanging="420"/>
      </w:pPr>
      <w:rPr>
        <w:rFonts w:hint="default"/>
        <w:lang w:val="en-US" w:eastAsia="en-US" w:bidi="en-US"/>
      </w:rPr>
    </w:lvl>
    <w:lvl w:ilvl="7" w:tplc="ADC25DE4">
      <w:numFmt w:val="bullet"/>
      <w:lvlText w:val="•"/>
      <w:lvlJc w:val="left"/>
      <w:pPr>
        <w:ind w:left="3773" w:hanging="420"/>
      </w:pPr>
      <w:rPr>
        <w:rFonts w:hint="default"/>
        <w:lang w:val="en-US" w:eastAsia="en-US" w:bidi="en-US"/>
      </w:rPr>
    </w:lvl>
    <w:lvl w:ilvl="8" w:tplc="7966AEF0">
      <w:numFmt w:val="bullet"/>
      <w:lvlText w:val="•"/>
      <w:lvlJc w:val="left"/>
      <w:pPr>
        <w:ind w:left="4292" w:hanging="420"/>
      </w:pPr>
      <w:rPr>
        <w:rFonts w:hint="default"/>
        <w:lang w:val="en-US" w:eastAsia="en-US" w:bidi="en-US"/>
      </w:rPr>
    </w:lvl>
  </w:abstractNum>
  <w:abstractNum w:abstractNumId="8" w15:restartNumberingAfterBreak="0">
    <w:nsid w:val="6D940E43"/>
    <w:multiLevelType w:val="hybridMultilevel"/>
    <w:tmpl w:val="D6668272"/>
    <w:lvl w:ilvl="0" w:tplc="EA9C0A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65B23"/>
    <w:multiLevelType w:val="hybridMultilevel"/>
    <w:tmpl w:val="B43AB444"/>
    <w:lvl w:ilvl="0" w:tplc="3AE602F4">
      <w:start w:val="1"/>
      <w:numFmt w:val="decimal"/>
      <w:lvlText w:val="%1."/>
      <w:lvlJc w:val="left"/>
      <w:pPr>
        <w:ind w:left="139" w:hanging="360"/>
        <w:jc w:val="left"/>
      </w:pPr>
      <w:rPr>
        <w:rFonts w:ascii="Calibri" w:eastAsia="Calibri" w:hAnsi="Calibri" w:cs="Calibri" w:hint="default"/>
        <w:b/>
        <w:bCs/>
        <w:spacing w:val="-16"/>
        <w:w w:val="100"/>
        <w:sz w:val="22"/>
        <w:szCs w:val="22"/>
        <w:lang w:val="en-US" w:eastAsia="en-US" w:bidi="en-US"/>
      </w:rPr>
    </w:lvl>
    <w:lvl w:ilvl="1" w:tplc="E2C09A6E">
      <w:start w:val="1"/>
      <w:numFmt w:val="upperLetter"/>
      <w:lvlText w:val="%2."/>
      <w:lvlJc w:val="left"/>
      <w:pPr>
        <w:ind w:left="859" w:hanging="361"/>
        <w:jc w:val="left"/>
      </w:pPr>
      <w:rPr>
        <w:rFonts w:ascii="Calibri" w:eastAsia="Calibri" w:hAnsi="Calibri" w:cs="Calibri" w:hint="default"/>
        <w:spacing w:val="-16"/>
        <w:w w:val="100"/>
        <w:sz w:val="18"/>
        <w:szCs w:val="18"/>
        <w:lang w:val="en-US" w:eastAsia="en-US" w:bidi="en-US"/>
      </w:rPr>
    </w:lvl>
    <w:lvl w:ilvl="2" w:tplc="1AF0E626">
      <w:numFmt w:val="bullet"/>
      <w:lvlText w:val="•"/>
      <w:lvlJc w:val="left"/>
      <w:pPr>
        <w:ind w:left="705" w:hanging="361"/>
      </w:pPr>
      <w:rPr>
        <w:rFonts w:hint="default"/>
        <w:lang w:val="en-US" w:eastAsia="en-US" w:bidi="en-US"/>
      </w:rPr>
    </w:lvl>
    <w:lvl w:ilvl="3" w:tplc="D7A44578">
      <w:numFmt w:val="bullet"/>
      <w:lvlText w:val="•"/>
      <w:lvlJc w:val="left"/>
      <w:pPr>
        <w:ind w:left="551" w:hanging="361"/>
      </w:pPr>
      <w:rPr>
        <w:rFonts w:hint="default"/>
        <w:lang w:val="en-US" w:eastAsia="en-US" w:bidi="en-US"/>
      </w:rPr>
    </w:lvl>
    <w:lvl w:ilvl="4" w:tplc="8E3621BC">
      <w:numFmt w:val="bullet"/>
      <w:lvlText w:val="•"/>
      <w:lvlJc w:val="left"/>
      <w:pPr>
        <w:ind w:left="397" w:hanging="361"/>
      </w:pPr>
      <w:rPr>
        <w:rFonts w:hint="default"/>
        <w:lang w:val="en-US" w:eastAsia="en-US" w:bidi="en-US"/>
      </w:rPr>
    </w:lvl>
    <w:lvl w:ilvl="5" w:tplc="8586F640">
      <w:numFmt w:val="bullet"/>
      <w:lvlText w:val="•"/>
      <w:lvlJc w:val="left"/>
      <w:pPr>
        <w:ind w:left="243" w:hanging="361"/>
      </w:pPr>
      <w:rPr>
        <w:rFonts w:hint="default"/>
        <w:lang w:val="en-US" w:eastAsia="en-US" w:bidi="en-US"/>
      </w:rPr>
    </w:lvl>
    <w:lvl w:ilvl="6" w:tplc="88FC901E">
      <w:numFmt w:val="bullet"/>
      <w:lvlText w:val="•"/>
      <w:lvlJc w:val="left"/>
      <w:pPr>
        <w:ind w:left="89" w:hanging="361"/>
      </w:pPr>
      <w:rPr>
        <w:rFonts w:hint="default"/>
        <w:lang w:val="en-US" w:eastAsia="en-US" w:bidi="en-US"/>
      </w:rPr>
    </w:lvl>
    <w:lvl w:ilvl="7" w:tplc="3F9A6C4A">
      <w:numFmt w:val="bullet"/>
      <w:lvlText w:val="•"/>
      <w:lvlJc w:val="left"/>
      <w:pPr>
        <w:ind w:left="-65" w:hanging="361"/>
      </w:pPr>
      <w:rPr>
        <w:rFonts w:hint="default"/>
        <w:lang w:val="en-US" w:eastAsia="en-US" w:bidi="en-US"/>
      </w:rPr>
    </w:lvl>
    <w:lvl w:ilvl="8" w:tplc="CC0C9EBC">
      <w:numFmt w:val="bullet"/>
      <w:lvlText w:val="•"/>
      <w:lvlJc w:val="left"/>
      <w:pPr>
        <w:ind w:left="-219" w:hanging="361"/>
      </w:pPr>
      <w:rPr>
        <w:rFonts w:hint="default"/>
        <w:lang w:val="en-US" w:eastAsia="en-US" w:bidi="en-US"/>
      </w:rPr>
    </w:lvl>
  </w:abstractNum>
  <w:num w:numId="1">
    <w:abstractNumId w:val="7"/>
  </w:num>
  <w:num w:numId="2">
    <w:abstractNumId w:val="6"/>
  </w:num>
  <w:num w:numId="3">
    <w:abstractNumId w:val="3"/>
  </w:num>
  <w:num w:numId="4">
    <w:abstractNumId w:val="9"/>
  </w:num>
  <w:num w:numId="5">
    <w:abstractNumId w:val="0"/>
  </w:num>
  <w:num w:numId="6">
    <w:abstractNumId w:val="4"/>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0"/>
    <w:rsid w:val="00030D14"/>
    <w:rsid w:val="000B6AB0"/>
    <w:rsid w:val="000C2DC0"/>
    <w:rsid w:val="000F751C"/>
    <w:rsid w:val="001F46DE"/>
    <w:rsid w:val="0034279E"/>
    <w:rsid w:val="00571518"/>
    <w:rsid w:val="00657FDD"/>
    <w:rsid w:val="00671048"/>
    <w:rsid w:val="007550C7"/>
    <w:rsid w:val="00787CD5"/>
    <w:rsid w:val="007D36E8"/>
    <w:rsid w:val="007E59BD"/>
    <w:rsid w:val="00823B90"/>
    <w:rsid w:val="008C53BB"/>
    <w:rsid w:val="00A01B33"/>
    <w:rsid w:val="00A061FF"/>
    <w:rsid w:val="00CE631C"/>
    <w:rsid w:val="00DB6CB3"/>
    <w:rsid w:val="00EA156E"/>
    <w:rsid w:val="00EB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C9210"/>
  <w15:docId w15:val="{376314C1-7418-41F5-9107-00045213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9"/>
      <w:jc w:val="both"/>
      <w:outlineLvl w:val="0"/>
    </w:pPr>
    <w:rPr>
      <w:b/>
      <w:bCs/>
      <w:sz w:val="24"/>
      <w:szCs w:val="24"/>
    </w:rPr>
  </w:style>
  <w:style w:type="paragraph" w:styleId="Heading2">
    <w:name w:val="heading 2"/>
    <w:basedOn w:val="Normal"/>
    <w:uiPriority w:val="1"/>
    <w:qFormat/>
    <w:pPr>
      <w:spacing w:before="59"/>
      <w:ind w:left="139"/>
      <w:outlineLvl w:val="1"/>
    </w:pPr>
    <w:rPr>
      <w:sz w:val="20"/>
      <w:szCs w:val="20"/>
    </w:rPr>
  </w:style>
  <w:style w:type="paragraph" w:styleId="Heading3">
    <w:name w:val="heading 3"/>
    <w:basedOn w:val="Normal"/>
    <w:uiPriority w:val="1"/>
    <w:qFormat/>
    <w:pPr>
      <w:spacing w:before="24"/>
      <w:ind w:left="590" w:hanging="452"/>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jc w:val="both"/>
    </w:pPr>
    <w:rPr>
      <w:sz w:val="18"/>
      <w:szCs w:val="18"/>
    </w:rPr>
  </w:style>
  <w:style w:type="paragraph" w:styleId="ListParagraph">
    <w:name w:val="List Paragraph"/>
    <w:basedOn w:val="Normal"/>
    <w:uiPriority w:val="1"/>
    <w:qFormat/>
    <w:pPr>
      <w:spacing w:before="40"/>
      <w:ind w:left="139" w:right="3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1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6E"/>
    <w:rPr>
      <w:rFonts w:ascii="Segoe UI" w:eastAsia="Calibri" w:hAnsi="Segoe UI" w:cs="Segoe UI"/>
      <w:sz w:val="18"/>
      <w:szCs w:val="18"/>
      <w:lang w:bidi="en-US"/>
    </w:rPr>
  </w:style>
  <w:style w:type="paragraph" w:styleId="Revision">
    <w:name w:val="Revision"/>
    <w:hidden/>
    <w:uiPriority w:val="99"/>
    <w:semiHidden/>
    <w:rsid w:val="0034279E"/>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8C53BB"/>
    <w:pPr>
      <w:tabs>
        <w:tab w:val="center" w:pos="4680"/>
        <w:tab w:val="right" w:pos="9360"/>
      </w:tabs>
    </w:pPr>
  </w:style>
  <w:style w:type="character" w:customStyle="1" w:styleId="HeaderChar">
    <w:name w:val="Header Char"/>
    <w:basedOn w:val="DefaultParagraphFont"/>
    <w:link w:val="Header"/>
    <w:uiPriority w:val="99"/>
    <w:rsid w:val="008C53BB"/>
    <w:rPr>
      <w:rFonts w:ascii="Calibri" w:eastAsia="Calibri" w:hAnsi="Calibri" w:cs="Calibri"/>
      <w:lang w:bidi="en-US"/>
    </w:rPr>
  </w:style>
  <w:style w:type="paragraph" w:styleId="Footer">
    <w:name w:val="footer"/>
    <w:basedOn w:val="Normal"/>
    <w:link w:val="FooterChar"/>
    <w:uiPriority w:val="99"/>
    <w:unhideWhenUsed/>
    <w:rsid w:val="008C53BB"/>
    <w:pPr>
      <w:tabs>
        <w:tab w:val="center" w:pos="4680"/>
        <w:tab w:val="right" w:pos="9360"/>
      </w:tabs>
    </w:pPr>
  </w:style>
  <w:style w:type="character" w:customStyle="1" w:styleId="FooterChar">
    <w:name w:val="Footer Char"/>
    <w:basedOn w:val="DefaultParagraphFont"/>
    <w:link w:val="Footer"/>
    <w:uiPriority w:val="99"/>
    <w:rsid w:val="008C53B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eu.mimecast.com/s/1qzACQ0DKhgnl04IxOG2B?domain=quadie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eu.mimecast.com/s/1qzACQ0DKhgnl04IxOG2B?domain=quad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A6B4E1ECFEBB4B981062C042A5FE1B" ma:contentTypeVersion="13" ma:contentTypeDescription="Create a new document." ma:contentTypeScope="" ma:versionID="79b463cd4a1d927986312d5c998ef7c4">
  <xsd:schema xmlns:xsd="http://www.w3.org/2001/XMLSchema" xmlns:xs="http://www.w3.org/2001/XMLSchema" xmlns:p="http://schemas.microsoft.com/office/2006/metadata/properties" xmlns:ns3="e88bfe41-0f51-4669-add2-fe008ea0bac6" xmlns:ns4="1275e32e-8dda-4699-a134-7e5e54820cf7" targetNamespace="http://schemas.microsoft.com/office/2006/metadata/properties" ma:root="true" ma:fieldsID="236ee8b7688e35bfb6957b9a2fa5961d" ns3:_="" ns4:_="">
    <xsd:import namespace="e88bfe41-0f51-4669-add2-fe008ea0bac6"/>
    <xsd:import namespace="1275e32e-8dda-4699-a134-7e5e54820c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bfe41-0f51-4669-add2-fe008ea0b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5e32e-8dda-4699-a134-7e5e54820c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AA816-1C08-4F12-B07E-EABA340F71FB}">
  <ds:schemaRefs>
    <ds:schemaRef ds:uri="http://schemas.microsoft.com/sharepoint/v3/contenttype/forms"/>
  </ds:schemaRefs>
</ds:datastoreItem>
</file>

<file path=customXml/itemProps2.xml><?xml version="1.0" encoding="utf-8"?>
<ds:datastoreItem xmlns:ds="http://schemas.openxmlformats.org/officeDocument/2006/customXml" ds:itemID="{8889DE86-FACF-4B92-B51A-E3820091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bfe41-0f51-4669-add2-fe008ea0bac6"/>
    <ds:schemaRef ds:uri="1275e32e-8dda-4699-a134-7e5e54820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AC5B9-3459-4306-8915-57ADA7714B2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1275e32e-8dda-4699-a134-7e5e54820cf7"/>
    <ds:schemaRef ds:uri="e88bfe41-0f51-4669-add2-fe008ea0bac6"/>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Quadient</vt:lpstr>
    </vt:vector>
  </TitlesOfParts>
  <Company>State of Colorado - OIT</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Quadient</dc:title>
  <dc:creator>Lisa Pavone</dc:creator>
  <cp:keywords>Quadient</cp:keywords>
  <cp:lastModifiedBy>Pollack, Nikki</cp:lastModifiedBy>
  <cp:revision>2</cp:revision>
  <dcterms:created xsi:type="dcterms:W3CDTF">2022-12-29T03:55:00Z</dcterms:created>
  <dcterms:modified xsi:type="dcterms:W3CDTF">2022-12-29T03:55:00Z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2022-10-14T00:00:00Z</vt:filetime>
  </property>
  <property fmtid="{D5CDD505-2E9C-101B-9397-08002B2CF9AE}" pid="5" name="ContentTypeId">
    <vt:lpwstr>0x0101008FA6B4E1ECFEBB4B981062C042A5FE1B</vt:lpwstr>
  </property>
</Properties>
</file>